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B77E1" w14:textId="77777777" w:rsidR="00C226F8" w:rsidRPr="00632712" w:rsidRDefault="00C311EA" w:rsidP="00C226F8">
      <w:pPr>
        <w:spacing w:before="85"/>
        <w:ind w:right="-30"/>
        <w:jc w:val="right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C226F8" w:rsidRPr="00632712">
        <w:rPr>
          <w:rFonts w:ascii="Book Antiqua" w:hAnsi="Book Antiqua"/>
          <w:b/>
          <w:spacing w:val="-2"/>
          <w:u w:val="single"/>
        </w:rPr>
        <w:t>ANNEXURE</w:t>
      </w:r>
      <w:r w:rsidR="00C226F8" w:rsidRPr="00632712">
        <w:rPr>
          <w:rFonts w:ascii="Book Antiqua" w:hAnsi="Book Antiqua"/>
          <w:b/>
          <w:spacing w:val="-10"/>
          <w:u w:val="single"/>
        </w:rPr>
        <w:t xml:space="preserve"> </w:t>
      </w:r>
      <w:r w:rsidR="00C226F8" w:rsidRPr="00632712">
        <w:rPr>
          <w:rFonts w:ascii="Book Antiqua" w:hAnsi="Book Antiqua"/>
          <w:b/>
          <w:spacing w:val="-7"/>
          <w:u w:val="single"/>
        </w:rPr>
        <w:t xml:space="preserve">B2 </w:t>
      </w:r>
      <w:r w:rsidR="00C226F8" w:rsidRPr="00632712">
        <w:rPr>
          <w:rFonts w:ascii="Book Antiqua" w:hAnsi="Book Antiqua"/>
          <w:b/>
          <w:spacing w:val="-5"/>
          <w:u w:val="single"/>
        </w:rPr>
        <w:t>/ FORMAT IIIA</w:t>
      </w:r>
    </w:p>
    <w:p w14:paraId="4502C2E9" w14:textId="77777777" w:rsidR="00C226F8" w:rsidRPr="00632712" w:rsidRDefault="00C226F8" w:rsidP="00C226F8">
      <w:pPr>
        <w:spacing w:before="77"/>
        <w:ind w:right="-30"/>
        <w:jc w:val="right"/>
        <w:rPr>
          <w:rFonts w:ascii="Book Antiqua" w:hAnsi="Book Antiqua"/>
          <w:b/>
          <w:u w:val="single"/>
        </w:rPr>
      </w:pPr>
    </w:p>
    <w:p w14:paraId="15FC4C20" w14:textId="77777777" w:rsidR="00C226F8" w:rsidRPr="00632712" w:rsidRDefault="00C226F8" w:rsidP="00C226F8">
      <w:pPr>
        <w:spacing w:line="292" w:lineRule="exact"/>
        <w:ind w:right="-30"/>
        <w:jc w:val="center"/>
        <w:rPr>
          <w:rFonts w:ascii="Book Antiqua" w:hAnsi="Book Antiqua"/>
          <w:b/>
          <w:spacing w:val="-2"/>
          <w:u w:val="single"/>
        </w:rPr>
      </w:pPr>
      <w:r w:rsidRPr="00632712">
        <w:rPr>
          <w:rFonts w:ascii="Book Antiqua" w:hAnsi="Book Antiqua"/>
          <w:b/>
          <w:u w:val="single"/>
        </w:rPr>
        <w:t>UNDERTAKING</w:t>
      </w:r>
      <w:r w:rsidRPr="00632712">
        <w:rPr>
          <w:rFonts w:ascii="Book Antiqua" w:hAnsi="Book Antiqua"/>
          <w:b/>
          <w:spacing w:val="-6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BY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THE</w:t>
      </w:r>
      <w:r w:rsidRPr="00632712">
        <w:rPr>
          <w:rFonts w:ascii="Book Antiqua" w:hAnsi="Book Antiqua"/>
          <w:b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USER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IN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RESPECT</w:t>
      </w:r>
      <w:r w:rsidRPr="00632712">
        <w:rPr>
          <w:rFonts w:ascii="Book Antiqua" w:hAnsi="Book Antiqua"/>
          <w:b/>
          <w:spacing w:val="-6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OF</w:t>
      </w:r>
      <w:r w:rsidRPr="00632712">
        <w:rPr>
          <w:rFonts w:ascii="Book Antiqua" w:hAnsi="Book Antiqua"/>
          <w:b/>
          <w:spacing w:val="-6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PROTECTION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spacing w:val="-2"/>
          <w:u w:val="single"/>
        </w:rPr>
        <w:t>SYSTEMS</w:t>
      </w:r>
    </w:p>
    <w:p w14:paraId="0B01152F" w14:textId="77777777" w:rsidR="00C226F8" w:rsidRPr="00632712" w:rsidRDefault="00C226F8" w:rsidP="00C226F8">
      <w:pPr>
        <w:spacing w:line="292" w:lineRule="exact"/>
        <w:ind w:right="-30"/>
        <w:jc w:val="center"/>
        <w:rPr>
          <w:rFonts w:ascii="Book Antiqua" w:hAnsi="Book Antiqua"/>
          <w:b/>
        </w:rPr>
      </w:pPr>
    </w:p>
    <w:p w14:paraId="43967056" w14:textId="4C4A54F4" w:rsidR="00C226F8" w:rsidRPr="00632712" w:rsidRDefault="00C226F8" w:rsidP="00C226F8">
      <w:pPr>
        <w:spacing w:before="1"/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(In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compliance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to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protection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</w:rPr>
        <w:t>code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IEGC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2023 and AEGC 2024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and</w:t>
      </w:r>
      <w:r w:rsidRPr="00632712">
        <w:rPr>
          <w:rFonts w:ascii="Book Antiqua" w:hAnsi="Book Antiqua"/>
          <w:b/>
          <w:spacing w:val="-7"/>
        </w:rPr>
        <w:t xml:space="preserve"> </w:t>
      </w:r>
      <w:r w:rsidRPr="00632712">
        <w:rPr>
          <w:rFonts w:ascii="Book Antiqua" w:hAnsi="Book Antiqua"/>
          <w:b/>
        </w:rPr>
        <w:t>amendments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  <w:spacing w:val="-2"/>
        </w:rPr>
        <w:t>thereof)</w:t>
      </w:r>
    </w:p>
    <w:p w14:paraId="7D6058EC" w14:textId="77777777" w:rsidR="00C226F8" w:rsidRPr="00632712" w:rsidRDefault="00C226F8" w:rsidP="00C226F8">
      <w:pPr>
        <w:tabs>
          <w:tab w:val="left" w:pos="6624"/>
        </w:tabs>
        <w:ind w:right="-30"/>
        <w:rPr>
          <w:rFonts w:ascii="Book Antiqua" w:hAnsi="Book Antiqua"/>
          <w:b/>
        </w:rPr>
      </w:pPr>
    </w:p>
    <w:p w14:paraId="74405316" w14:textId="77777777" w:rsidR="00C226F8" w:rsidRPr="00632712" w:rsidRDefault="00C226F8" w:rsidP="00C226F8">
      <w:pPr>
        <w:spacing w:before="152"/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&lt;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  <w:u w:val="single"/>
        </w:rPr>
        <w:t>Name</w:t>
      </w:r>
      <w:r w:rsidRPr="00632712">
        <w:rPr>
          <w:rFonts w:ascii="Book Antiqua" w:hAnsi="Book Antiqua"/>
          <w:b/>
          <w:spacing w:val="-1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of</w:t>
      </w:r>
      <w:r w:rsidRPr="00632712">
        <w:rPr>
          <w:rFonts w:ascii="Book Antiqua" w:hAnsi="Book Antiqua"/>
          <w:b/>
          <w:spacing w:val="-4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the</w:t>
      </w:r>
      <w:r w:rsidRPr="00632712">
        <w:rPr>
          <w:rFonts w:ascii="Book Antiqua" w:hAnsi="Book Antiqua"/>
          <w:b/>
          <w:spacing w:val="-2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User</w:t>
      </w:r>
      <w:r w:rsidRPr="00632712">
        <w:rPr>
          <w:rFonts w:ascii="Book Antiqua" w:hAnsi="Book Antiqua"/>
          <w:b/>
          <w:spacing w:val="1"/>
        </w:rPr>
        <w:t xml:space="preserve"> </w:t>
      </w:r>
      <w:r w:rsidRPr="00632712">
        <w:rPr>
          <w:rFonts w:ascii="Book Antiqua" w:hAnsi="Book Antiqua"/>
          <w:b/>
          <w:spacing w:val="-10"/>
        </w:rPr>
        <w:t>&gt;</w:t>
      </w:r>
    </w:p>
    <w:p w14:paraId="62C06ED9" w14:textId="77777777" w:rsidR="00C226F8" w:rsidRPr="00632712" w:rsidRDefault="00C226F8" w:rsidP="00C226F8">
      <w:pPr>
        <w:pStyle w:val="BodyText"/>
        <w:spacing w:before="152"/>
        <w:ind w:right="-30"/>
        <w:rPr>
          <w:rFonts w:ascii="Book Antiqua" w:hAnsi="Book Antiqua"/>
          <w:b/>
        </w:rPr>
      </w:pPr>
    </w:p>
    <w:p w14:paraId="0B695E6A" w14:textId="77777777" w:rsidR="00C226F8" w:rsidRPr="00632712" w:rsidRDefault="00C226F8" w:rsidP="00C226F8">
      <w:pPr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CEA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Unique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Registration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Number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(applicable</w:t>
      </w:r>
      <w:r w:rsidRPr="00632712">
        <w:rPr>
          <w:rFonts w:ascii="Book Antiqua" w:hAnsi="Book Antiqua"/>
          <w:b/>
          <w:spacing w:val="-6"/>
        </w:rPr>
        <w:t xml:space="preserve"> </w:t>
      </w:r>
      <w:r w:rsidRPr="00632712">
        <w:rPr>
          <w:rFonts w:ascii="Book Antiqua" w:hAnsi="Book Antiqua"/>
          <w:b/>
        </w:rPr>
        <w:t>for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generating</w:t>
      </w:r>
      <w:r w:rsidRPr="00632712">
        <w:rPr>
          <w:rFonts w:ascii="Book Antiqua" w:hAnsi="Book Antiqua"/>
          <w:b/>
          <w:spacing w:val="-6"/>
        </w:rPr>
        <w:t xml:space="preserve"> u</w:t>
      </w:r>
      <w:r w:rsidRPr="00632712">
        <w:rPr>
          <w:rFonts w:ascii="Book Antiqua" w:hAnsi="Book Antiqua"/>
          <w:b/>
        </w:rPr>
        <w:t xml:space="preserve">nits): </w:t>
      </w:r>
    </w:p>
    <w:p w14:paraId="6457CB58" w14:textId="77777777" w:rsidR="00C226F8" w:rsidRPr="00632712" w:rsidRDefault="00C226F8" w:rsidP="00C226F8">
      <w:pPr>
        <w:pStyle w:val="BodyText"/>
        <w:ind w:right="-30"/>
        <w:rPr>
          <w:rFonts w:ascii="Book Antiqua" w:hAnsi="Book Antiqua"/>
          <w:b/>
        </w:rPr>
      </w:pPr>
    </w:p>
    <w:p w14:paraId="1720C9B6" w14:textId="77777777" w:rsidR="00C226F8" w:rsidRPr="00632712" w:rsidRDefault="00C226F8" w:rsidP="00C226F8">
      <w:pPr>
        <w:spacing w:before="1"/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Name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the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power</w:t>
      </w:r>
      <w:r w:rsidRPr="00632712">
        <w:rPr>
          <w:rFonts w:ascii="Book Antiqua" w:hAnsi="Book Antiqua"/>
          <w:b/>
          <w:spacing w:val="-4"/>
        </w:rPr>
        <w:t xml:space="preserve"> </w:t>
      </w:r>
      <w:r w:rsidRPr="00632712">
        <w:rPr>
          <w:rFonts w:ascii="Book Antiqua" w:hAnsi="Book Antiqua"/>
          <w:b/>
        </w:rPr>
        <w:t>system</w:t>
      </w:r>
      <w:r w:rsidRPr="00632712">
        <w:rPr>
          <w:rFonts w:ascii="Book Antiqua" w:hAnsi="Book Antiqua"/>
          <w:b/>
          <w:spacing w:val="-5"/>
        </w:rPr>
        <w:t xml:space="preserve"> </w:t>
      </w:r>
      <w:r w:rsidRPr="00632712">
        <w:rPr>
          <w:rFonts w:ascii="Book Antiqua" w:hAnsi="Book Antiqua"/>
          <w:b/>
        </w:rPr>
        <w:t>element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  <w:spacing w:val="-4"/>
        </w:rPr>
        <w:t>(s):</w:t>
      </w:r>
    </w:p>
    <w:p w14:paraId="5FE6FD51" w14:textId="77777777" w:rsidR="00C226F8" w:rsidRPr="00632712" w:rsidRDefault="00C226F8" w:rsidP="00C226F8">
      <w:pPr>
        <w:pStyle w:val="BodyText"/>
        <w:spacing w:before="9"/>
        <w:ind w:right="-30"/>
        <w:rPr>
          <w:rFonts w:ascii="Book Antiqua" w:hAnsi="Book Antiqua"/>
          <w:b/>
        </w:rPr>
      </w:pPr>
    </w:p>
    <w:p w14:paraId="3B910117" w14:textId="443755F8" w:rsidR="00C226F8" w:rsidRPr="00632712" w:rsidRDefault="00C226F8" w:rsidP="00C226F8">
      <w:pPr>
        <w:spacing w:before="1"/>
        <w:ind w:right="-30"/>
        <w:rPr>
          <w:rFonts w:ascii="Book Antiqua" w:hAnsi="Book Antiqua"/>
          <w:b/>
          <w:spacing w:val="-2"/>
        </w:rPr>
      </w:pPr>
      <w:r w:rsidRPr="00632712">
        <w:rPr>
          <w:rFonts w:ascii="Book Antiqua" w:hAnsi="Book Antiqua"/>
          <w:b/>
        </w:rPr>
        <w:t>Expected</w:t>
      </w:r>
      <w:r w:rsidRPr="00632712">
        <w:rPr>
          <w:rFonts w:ascii="Book Antiqua" w:hAnsi="Book Antiqua"/>
          <w:b/>
          <w:spacing w:val="-10"/>
        </w:rPr>
        <w:t xml:space="preserve"> </w:t>
      </w:r>
      <w:r w:rsidRPr="00632712">
        <w:rPr>
          <w:rFonts w:ascii="Book Antiqua" w:hAnsi="Book Antiqua"/>
          <w:b/>
        </w:rPr>
        <w:t>Date</w:t>
      </w:r>
      <w:r w:rsidRPr="00632712">
        <w:rPr>
          <w:rFonts w:ascii="Book Antiqua" w:hAnsi="Book Antiqua"/>
          <w:b/>
          <w:spacing w:val="-9"/>
        </w:rPr>
        <w:t xml:space="preserve"> </w:t>
      </w:r>
      <w:r w:rsidRPr="00632712">
        <w:rPr>
          <w:rFonts w:ascii="Book Antiqua" w:hAnsi="Book Antiqua"/>
          <w:b/>
        </w:rPr>
        <w:t>and</w:t>
      </w:r>
      <w:r w:rsidRPr="00632712">
        <w:rPr>
          <w:rFonts w:ascii="Book Antiqua" w:hAnsi="Book Antiqua"/>
          <w:b/>
          <w:spacing w:val="-10"/>
        </w:rPr>
        <w:t xml:space="preserve"> </w:t>
      </w:r>
      <w:r w:rsidRPr="00632712">
        <w:rPr>
          <w:rFonts w:ascii="Book Antiqua" w:hAnsi="Book Antiqua"/>
          <w:b/>
        </w:rPr>
        <w:t>time</w:t>
      </w:r>
      <w:r w:rsidRPr="00632712">
        <w:rPr>
          <w:rFonts w:ascii="Book Antiqua" w:hAnsi="Book Antiqua"/>
          <w:b/>
          <w:spacing w:val="-10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9"/>
        </w:rPr>
        <w:t xml:space="preserve"> </w:t>
      </w:r>
      <w:r w:rsidRPr="00632712">
        <w:rPr>
          <w:rFonts w:ascii="Book Antiqua" w:hAnsi="Book Antiqua"/>
          <w:b/>
        </w:rPr>
        <w:t>first</w:t>
      </w:r>
      <w:r w:rsidR="00CD2E7E">
        <w:rPr>
          <w:rFonts w:ascii="Book Antiqua" w:hAnsi="Book Antiqua"/>
          <w:b/>
          <w:spacing w:val="-9"/>
        </w:rPr>
        <w:t>-</w:t>
      </w:r>
      <w:r w:rsidRPr="00632712">
        <w:rPr>
          <w:rFonts w:ascii="Book Antiqua" w:hAnsi="Book Antiqua"/>
          <w:b/>
        </w:rPr>
        <w:t>time</w:t>
      </w:r>
      <w:r w:rsidRPr="00632712">
        <w:rPr>
          <w:rFonts w:ascii="Book Antiqua" w:hAnsi="Book Antiqua"/>
          <w:b/>
          <w:spacing w:val="-9"/>
        </w:rPr>
        <w:t xml:space="preserve"> </w:t>
      </w:r>
      <w:r w:rsidRPr="00632712">
        <w:rPr>
          <w:rFonts w:ascii="Book Antiqua" w:hAnsi="Book Antiqua"/>
          <w:b/>
          <w:spacing w:val="-2"/>
        </w:rPr>
        <w:t>energization:</w:t>
      </w:r>
    </w:p>
    <w:p w14:paraId="44E3A214" w14:textId="77777777" w:rsidR="00C226F8" w:rsidRPr="00632712" w:rsidRDefault="00C226F8" w:rsidP="00C226F8">
      <w:pPr>
        <w:spacing w:before="1"/>
        <w:ind w:right="-30"/>
        <w:rPr>
          <w:rFonts w:ascii="Book Antiqua" w:hAnsi="Book Antiqua"/>
          <w:b/>
        </w:rPr>
      </w:pPr>
    </w:p>
    <w:p w14:paraId="6BCDA11F" w14:textId="77777777" w:rsidR="00C226F8" w:rsidRPr="00632712" w:rsidRDefault="00C226F8" w:rsidP="00C226F8">
      <w:pPr>
        <w:spacing w:before="51"/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Proposed</w:t>
      </w:r>
      <w:r w:rsidRPr="00632712">
        <w:rPr>
          <w:rFonts w:ascii="Book Antiqua" w:hAnsi="Book Antiqua"/>
          <w:b/>
          <w:spacing w:val="-14"/>
        </w:rPr>
        <w:t xml:space="preserve"> </w:t>
      </w:r>
      <w:r w:rsidRPr="00632712">
        <w:rPr>
          <w:rFonts w:ascii="Book Antiqua" w:hAnsi="Book Antiqua"/>
          <w:b/>
        </w:rPr>
        <w:t>Date</w:t>
      </w:r>
      <w:r w:rsidRPr="00632712">
        <w:rPr>
          <w:rFonts w:ascii="Book Antiqua" w:hAnsi="Book Antiqua"/>
          <w:b/>
          <w:spacing w:val="-13"/>
        </w:rPr>
        <w:t xml:space="preserve"> </w:t>
      </w:r>
      <w:r w:rsidRPr="00632712">
        <w:rPr>
          <w:rFonts w:ascii="Book Antiqua" w:hAnsi="Book Antiqua"/>
          <w:b/>
        </w:rPr>
        <w:t>and</w:t>
      </w:r>
      <w:r w:rsidRPr="00632712">
        <w:rPr>
          <w:rFonts w:ascii="Book Antiqua" w:hAnsi="Book Antiqua"/>
          <w:b/>
          <w:spacing w:val="-14"/>
        </w:rPr>
        <w:t xml:space="preserve"> </w:t>
      </w:r>
      <w:r w:rsidRPr="00632712">
        <w:rPr>
          <w:rFonts w:ascii="Book Antiqua" w:hAnsi="Book Antiqua"/>
          <w:b/>
        </w:rPr>
        <w:t>time</w:t>
      </w:r>
      <w:r w:rsidRPr="00632712">
        <w:rPr>
          <w:rFonts w:ascii="Book Antiqua" w:hAnsi="Book Antiqua"/>
          <w:b/>
          <w:spacing w:val="-10"/>
        </w:rPr>
        <w:t xml:space="preserve"> </w:t>
      </w:r>
      <w:r w:rsidRPr="00632712">
        <w:rPr>
          <w:rFonts w:ascii="Book Antiqua" w:hAnsi="Book Antiqua"/>
          <w:b/>
        </w:rPr>
        <w:t>for</w:t>
      </w:r>
      <w:r w:rsidRPr="00632712">
        <w:rPr>
          <w:rFonts w:ascii="Book Antiqua" w:hAnsi="Book Antiqua"/>
          <w:b/>
          <w:spacing w:val="-11"/>
        </w:rPr>
        <w:t xml:space="preserve"> </w:t>
      </w:r>
      <w:r w:rsidRPr="00632712">
        <w:rPr>
          <w:rFonts w:ascii="Book Antiqua" w:hAnsi="Book Antiqua"/>
          <w:b/>
        </w:rPr>
        <w:t>commencement</w:t>
      </w:r>
      <w:r w:rsidRPr="00632712">
        <w:rPr>
          <w:rFonts w:ascii="Book Antiqua" w:hAnsi="Book Antiqua"/>
          <w:b/>
          <w:spacing w:val="-12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12"/>
        </w:rPr>
        <w:t xml:space="preserve"> </w:t>
      </w:r>
      <w:r w:rsidRPr="00632712">
        <w:rPr>
          <w:rFonts w:ascii="Book Antiqua" w:hAnsi="Book Antiqua"/>
          <w:b/>
        </w:rPr>
        <w:t>Fresh/Repeat</w:t>
      </w:r>
      <w:r w:rsidRPr="00632712">
        <w:rPr>
          <w:rFonts w:ascii="Book Antiqua" w:hAnsi="Book Antiqua"/>
          <w:b/>
          <w:spacing w:val="-11"/>
        </w:rPr>
        <w:t xml:space="preserve"> </w:t>
      </w:r>
      <w:r w:rsidRPr="00632712">
        <w:rPr>
          <w:rFonts w:ascii="Book Antiqua" w:hAnsi="Book Antiqua"/>
          <w:b/>
        </w:rPr>
        <w:t>trial</w:t>
      </w:r>
      <w:r w:rsidRPr="00632712">
        <w:rPr>
          <w:rFonts w:ascii="Book Antiqua" w:hAnsi="Book Antiqua"/>
          <w:b/>
          <w:spacing w:val="-13"/>
        </w:rPr>
        <w:t xml:space="preserve"> </w:t>
      </w:r>
      <w:r w:rsidRPr="00632712">
        <w:rPr>
          <w:rFonts w:ascii="Book Antiqua" w:hAnsi="Book Antiqua"/>
          <w:b/>
          <w:spacing w:val="-4"/>
        </w:rPr>
        <w:t>run:</w:t>
      </w:r>
    </w:p>
    <w:p w14:paraId="4AAB0385" w14:textId="77777777" w:rsidR="00C226F8" w:rsidRPr="00632712" w:rsidRDefault="00C226F8" w:rsidP="00C226F8">
      <w:pPr>
        <w:pStyle w:val="BodyText"/>
        <w:spacing w:before="94"/>
        <w:ind w:right="-30"/>
        <w:rPr>
          <w:rFonts w:ascii="Book Antiqua" w:hAnsi="Book Antiqua"/>
          <w:b/>
        </w:rPr>
      </w:pPr>
    </w:p>
    <w:p w14:paraId="1DB2D677" w14:textId="77777777" w:rsidR="00C226F8" w:rsidRPr="00627562" w:rsidRDefault="00C226F8" w:rsidP="00C226F8">
      <w:pPr>
        <w:pStyle w:val="ListParagraph"/>
        <w:numPr>
          <w:ilvl w:val="0"/>
          <w:numId w:val="6"/>
        </w:numPr>
        <w:tabs>
          <w:tab w:val="left" w:pos="567"/>
        </w:tabs>
        <w:spacing w:line="276" w:lineRule="auto"/>
        <w:ind w:left="0" w:right="-30" w:firstLine="0"/>
        <w:contextualSpacing w:val="0"/>
        <w:jc w:val="both"/>
        <w:rPr>
          <w:rFonts w:ascii="Book Antiqua" w:hAnsi="Book Antiqua"/>
        </w:rPr>
      </w:pPr>
      <w:r w:rsidRPr="00627562">
        <w:rPr>
          <w:rFonts w:ascii="Book Antiqua" w:hAnsi="Book Antiqua"/>
        </w:rPr>
        <w:t>It</w:t>
      </w:r>
      <w:r w:rsidRPr="00627562">
        <w:rPr>
          <w:rFonts w:ascii="Book Antiqua" w:hAnsi="Book Antiqua"/>
          <w:spacing w:val="-12"/>
        </w:rPr>
        <w:t xml:space="preserve"> </w:t>
      </w:r>
      <w:r w:rsidRPr="00627562">
        <w:rPr>
          <w:rFonts w:ascii="Book Antiqua" w:hAnsi="Book Antiqua"/>
        </w:rPr>
        <w:t>is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certified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that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all the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p</w:t>
      </w:r>
      <w:r w:rsidRPr="00627562">
        <w:rPr>
          <w:rFonts w:ascii="Book Antiqua" w:hAnsi="Book Antiqua"/>
          <w:spacing w:val="-16"/>
        </w:rPr>
        <w:t>rotection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systems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have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 xml:space="preserve">been </w:t>
      </w:r>
      <w:r w:rsidRPr="00627562">
        <w:rPr>
          <w:rFonts w:ascii="Book Antiqua" w:hAnsi="Book Antiqua"/>
          <w:spacing w:val="19"/>
        </w:rPr>
        <w:t xml:space="preserve">tested </w:t>
      </w:r>
      <w:r w:rsidRPr="00627562">
        <w:rPr>
          <w:rFonts w:ascii="Book Antiqua" w:hAnsi="Book Antiqua"/>
        </w:rPr>
        <w:t>a</w:t>
      </w:r>
      <w:r w:rsidRPr="00627562">
        <w:rPr>
          <w:rFonts w:ascii="Book Antiqua" w:hAnsi="Book Antiqua"/>
          <w:spacing w:val="-16"/>
        </w:rPr>
        <w:t xml:space="preserve"> </w:t>
      </w:r>
      <w:r w:rsidRPr="00627562">
        <w:rPr>
          <w:rFonts w:ascii="Book Antiqua" w:hAnsi="Book Antiqua"/>
        </w:rPr>
        <w:t>n</w:t>
      </w:r>
      <w:r w:rsidRPr="00627562">
        <w:rPr>
          <w:rFonts w:ascii="Book Antiqua" w:hAnsi="Book Antiqua"/>
          <w:spacing w:val="-15"/>
        </w:rPr>
        <w:t xml:space="preserve"> </w:t>
      </w:r>
      <w:r w:rsidRPr="00627562">
        <w:rPr>
          <w:rFonts w:ascii="Book Antiqua" w:hAnsi="Book Antiqua"/>
        </w:rPr>
        <w:t>d commissioned</w:t>
      </w:r>
      <w:r w:rsidRPr="00627562">
        <w:rPr>
          <w:rFonts w:ascii="Book Antiqua" w:hAnsi="Book Antiqua"/>
          <w:spacing w:val="32"/>
        </w:rPr>
        <w:t xml:space="preserve"> </w:t>
      </w:r>
      <w:r w:rsidRPr="00627562">
        <w:rPr>
          <w:rFonts w:ascii="Book Antiqua" w:hAnsi="Book Antiqua"/>
        </w:rPr>
        <w:t>and would be in position when the element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is taken</w:t>
      </w:r>
      <w:r w:rsidRPr="00627562">
        <w:rPr>
          <w:rFonts w:ascii="Book Antiqua" w:hAnsi="Book Antiqua"/>
          <w:spacing w:val="25"/>
        </w:rPr>
        <w:t xml:space="preserve"> </w:t>
      </w:r>
      <w:r w:rsidRPr="00627562">
        <w:rPr>
          <w:rFonts w:ascii="Book Antiqua" w:hAnsi="Book Antiqua"/>
        </w:rPr>
        <w:t>into service, in compliance to the Protection Protocol as per IEGC and AEGC 2024 and amendments thereof</w:t>
      </w:r>
    </w:p>
    <w:p w14:paraId="51ACBD60" w14:textId="77777777" w:rsidR="00883FA0" w:rsidRDefault="00C226F8" w:rsidP="00674D37">
      <w:pPr>
        <w:pStyle w:val="BodyText"/>
        <w:numPr>
          <w:ilvl w:val="0"/>
          <w:numId w:val="6"/>
        </w:numPr>
        <w:spacing w:line="276" w:lineRule="auto"/>
        <w:ind w:left="0" w:right="-30" w:firstLine="0"/>
        <w:jc w:val="both"/>
        <w:rPr>
          <w:rFonts w:ascii="Book Antiqua" w:hAnsi="Book Antiqua"/>
          <w:spacing w:val="-2"/>
        </w:rPr>
      </w:pPr>
      <w:r w:rsidRPr="00627562">
        <w:rPr>
          <w:rFonts w:ascii="Book Antiqua" w:hAnsi="Book Antiqua"/>
        </w:rPr>
        <w:t>It is certified that the approval for implementation of new protection system has been obtained from NERPC,</w:t>
      </w:r>
      <w:r w:rsidR="00883FA0" w:rsidRPr="00883FA0">
        <w:rPr>
          <w:rFonts w:ascii="Book Antiqua" w:hAnsi="Book Antiqua"/>
          <w:spacing w:val="-2"/>
        </w:rPr>
        <w:t xml:space="preserve"> </w:t>
      </w:r>
      <w:r w:rsidR="00883FA0">
        <w:rPr>
          <w:rFonts w:ascii="Book Antiqua" w:hAnsi="Book Antiqua"/>
          <w:spacing w:val="-2"/>
        </w:rPr>
        <w:t>vide correspondence dated………………………</w:t>
      </w:r>
    </w:p>
    <w:p w14:paraId="04F64FF8" w14:textId="76EF340D" w:rsidR="00C226F8" w:rsidRPr="00883FA0" w:rsidRDefault="00C226F8" w:rsidP="00674D37">
      <w:pPr>
        <w:pStyle w:val="BodyText"/>
        <w:numPr>
          <w:ilvl w:val="0"/>
          <w:numId w:val="6"/>
        </w:numPr>
        <w:spacing w:line="276" w:lineRule="auto"/>
        <w:ind w:left="0" w:right="-30" w:firstLine="0"/>
        <w:jc w:val="both"/>
        <w:rPr>
          <w:rFonts w:ascii="Book Antiqua" w:hAnsi="Book Antiqua"/>
          <w:spacing w:val="-2"/>
        </w:rPr>
      </w:pPr>
      <w:r w:rsidRPr="00883FA0">
        <w:rPr>
          <w:rFonts w:ascii="Book Antiqua" w:hAnsi="Book Antiqua"/>
        </w:rPr>
        <w:t xml:space="preserve">It is certified that the network data required for performing protection settings study and protection settings implemented for each element mentioned above have been uploaded in the centralized database maintained by </w:t>
      </w:r>
      <w:r w:rsidR="00193F70" w:rsidRPr="00883FA0">
        <w:rPr>
          <w:rFonts w:ascii="Book Antiqua" w:hAnsi="Book Antiqua"/>
        </w:rPr>
        <w:t>NE</w:t>
      </w:r>
      <w:r w:rsidRPr="00883FA0">
        <w:rPr>
          <w:rFonts w:ascii="Book Antiqua" w:hAnsi="Book Antiqua"/>
        </w:rPr>
        <w:t xml:space="preserve">RPC and </w:t>
      </w:r>
      <w:r w:rsidR="00193F70" w:rsidRPr="00883FA0">
        <w:rPr>
          <w:rFonts w:ascii="Book Antiqua" w:hAnsi="Book Antiqua"/>
        </w:rPr>
        <w:t>NE</w:t>
      </w:r>
      <w:r w:rsidRPr="00883FA0">
        <w:rPr>
          <w:rFonts w:ascii="Book Antiqua" w:hAnsi="Book Antiqua"/>
        </w:rPr>
        <w:t>RLDC as per</w:t>
      </w:r>
      <w:r w:rsidRPr="00883FA0">
        <w:rPr>
          <w:rFonts w:ascii="Book Antiqua" w:hAnsi="Book Antiqua"/>
          <w:spacing w:val="80"/>
          <w:w w:val="150"/>
        </w:rPr>
        <w:t xml:space="preserve"> </w:t>
      </w:r>
      <w:r w:rsidRPr="00883FA0">
        <w:rPr>
          <w:rFonts w:ascii="Book Antiqua" w:hAnsi="Book Antiqua"/>
        </w:rPr>
        <w:t>Clause</w:t>
      </w:r>
      <w:r w:rsidRPr="00883FA0">
        <w:rPr>
          <w:rFonts w:ascii="Book Antiqua" w:hAnsi="Book Antiqua"/>
          <w:spacing w:val="80"/>
          <w:w w:val="150"/>
        </w:rPr>
        <w:t xml:space="preserve"> </w:t>
      </w:r>
      <w:r w:rsidRPr="00883FA0">
        <w:rPr>
          <w:rFonts w:ascii="Book Antiqua" w:hAnsi="Book Antiqua"/>
        </w:rPr>
        <w:t>14(3)</w:t>
      </w:r>
      <w:r w:rsidRPr="00883FA0">
        <w:rPr>
          <w:rFonts w:ascii="Book Antiqua" w:hAnsi="Book Antiqua"/>
          <w:spacing w:val="80"/>
          <w:w w:val="150"/>
        </w:rPr>
        <w:t xml:space="preserve"> </w:t>
      </w:r>
      <w:r w:rsidRPr="00883FA0">
        <w:rPr>
          <w:rFonts w:ascii="Book Antiqua" w:hAnsi="Book Antiqua"/>
        </w:rPr>
        <w:t>of</w:t>
      </w:r>
      <w:r w:rsidRPr="00883FA0">
        <w:rPr>
          <w:rFonts w:ascii="Book Antiqua" w:hAnsi="Book Antiqua"/>
          <w:spacing w:val="80"/>
          <w:w w:val="150"/>
        </w:rPr>
        <w:t xml:space="preserve"> </w:t>
      </w:r>
      <w:r w:rsidRPr="00883FA0">
        <w:rPr>
          <w:rFonts w:ascii="Book Antiqua" w:hAnsi="Book Antiqua"/>
        </w:rPr>
        <w:t>IEGC</w:t>
      </w:r>
      <w:r w:rsidRPr="00883FA0">
        <w:rPr>
          <w:rFonts w:ascii="Book Antiqua" w:hAnsi="Book Antiqua"/>
          <w:spacing w:val="80"/>
          <w:w w:val="150"/>
        </w:rPr>
        <w:t xml:space="preserve">  </w:t>
      </w:r>
      <w:r w:rsidRPr="00883FA0">
        <w:rPr>
          <w:rFonts w:ascii="Book Antiqua" w:hAnsi="Book Antiqua"/>
        </w:rPr>
        <w:t>2023 and</w:t>
      </w:r>
      <w:r w:rsidRPr="00883FA0">
        <w:rPr>
          <w:rFonts w:ascii="Book Antiqua" w:hAnsi="Book Antiqua"/>
          <w:spacing w:val="80"/>
          <w:w w:val="150"/>
        </w:rPr>
        <w:t xml:space="preserve"> </w:t>
      </w:r>
      <w:r w:rsidRPr="00883FA0">
        <w:rPr>
          <w:rFonts w:ascii="Book Antiqua" w:hAnsi="Book Antiqua"/>
        </w:rPr>
        <w:t>amendments</w:t>
      </w:r>
      <w:r w:rsidRPr="00883FA0">
        <w:rPr>
          <w:rFonts w:ascii="Book Antiqua" w:hAnsi="Book Antiqua"/>
          <w:spacing w:val="80"/>
          <w:w w:val="150"/>
        </w:rPr>
        <w:t xml:space="preserve"> </w:t>
      </w:r>
      <w:r w:rsidRPr="00883FA0">
        <w:rPr>
          <w:rFonts w:ascii="Book Antiqua" w:hAnsi="Book Antiqua"/>
        </w:rPr>
        <w:t>thereof.</w:t>
      </w:r>
    </w:p>
    <w:p w14:paraId="78667FEF" w14:textId="77777777" w:rsidR="00C226F8" w:rsidRPr="00627562" w:rsidRDefault="00C226F8" w:rsidP="00674D37">
      <w:pPr>
        <w:pStyle w:val="ListParagraph"/>
        <w:numPr>
          <w:ilvl w:val="0"/>
          <w:numId w:val="6"/>
        </w:numPr>
        <w:tabs>
          <w:tab w:val="left" w:pos="567"/>
        </w:tabs>
        <w:spacing w:before="1" w:line="276" w:lineRule="auto"/>
        <w:ind w:left="0" w:right="-30" w:firstLine="0"/>
        <w:contextualSpacing w:val="0"/>
        <w:jc w:val="both"/>
        <w:rPr>
          <w:rFonts w:ascii="Book Antiqua" w:hAnsi="Book Antiqua"/>
        </w:rPr>
      </w:pPr>
      <w:r w:rsidRPr="00627562">
        <w:rPr>
          <w:rFonts w:ascii="Book Antiqua" w:hAnsi="Book Antiqua"/>
        </w:rPr>
        <w:t>It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is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confirmed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that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all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protection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systems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are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in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service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and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successful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testing</w:t>
      </w:r>
      <w:r w:rsidRPr="00627562">
        <w:rPr>
          <w:rFonts w:ascii="Book Antiqua" w:hAnsi="Book Antiqua"/>
          <w:spacing w:val="40"/>
        </w:rPr>
        <w:t xml:space="preserve"> </w:t>
      </w:r>
      <w:r w:rsidRPr="00627562">
        <w:rPr>
          <w:rFonts w:ascii="Book Antiqua" w:hAnsi="Book Antiqua"/>
        </w:rPr>
        <w:t>of communication signal from sending end to receiving end has been done.</w:t>
      </w:r>
    </w:p>
    <w:p w14:paraId="0F46DF6D" w14:textId="77777777" w:rsidR="00C226F8" w:rsidRPr="00627562" w:rsidRDefault="00C226F8" w:rsidP="00C226F8">
      <w:pPr>
        <w:spacing w:line="276" w:lineRule="auto"/>
        <w:ind w:right="-30"/>
        <w:jc w:val="both"/>
        <w:rPr>
          <w:rFonts w:ascii="Book Antiqua" w:hAnsi="Book Antiqua"/>
        </w:rPr>
      </w:pPr>
    </w:p>
    <w:p w14:paraId="2CF605C8" w14:textId="77777777" w:rsidR="00C226F8" w:rsidRPr="00632712" w:rsidRDefault="00C226F8" w:rsidP="00C226F8">
      <w:pPr>
        <w:tabs>
          <w:tab w:val="left" w:pos="567"/>
        </w:tabs>
        <w:ind w:right="-30"/>
        <w:jc w:val="both"/>
        <w:rPr>
          <w:rFonts w:ascii="Book Antiqua" w:hAnsi="Book Antiqua"/>
          <w:i/>
        </w:rPr>
      </w:pPr>
      <w:r w:rsidRPr="00627562">
        <w:rPr>
          <w:rFonts w:ascii="Book Antiqua" w:hAnsi="Book Antiqua"/>
        </w:rPr>
        <w:t>N</w:t>
      </w:r>
      <w:r w:rsidRPr="00627562">
        <w:rPr>
          <w:rFonts w:ascii="Book Antiqua" w:hAnsi="Book Antiqua"/>
          <w:b/>
          <w:i/>
          <w:u w:val="single"/>
        </w:rPr>
        <w:t>ote:</w:t>
      </w:r>
      <w:r w:rsidRPr="00627562">
        <w:rPr>
          <w:rFonts w:ascii="Book Antiqua" w:hAnsi="Book Antiqua"/>
          <w:b/>
          <w:i/>
          <w:spacing w:val="-1"/>
        </w:rPr>
        <w:t xml:space="preserve"> </w:t>
      </w:r>
      <w:r w:rsidRPr="00627562">
        <w:rPr>
          <w:rFonts w:ascii="Book Antiqua" w:hAnsi="Book Antiqua"/>
          <w:i/>
        </w:rPr>
        <w:t>The</w:t>
      </w:r>
      <w:r w:rsidRPr="00627562">
        <w:rPr>
          <w:rFonts w:ascii="Book Antiqua" w:hAnsi="Book Antiqua"/>
          <w:i/>
          <w:spacing w:val="-5"/>
        </w:rPr>
        <w:t xml:space="preserve"> </w:t>
      </w:r>
      <w:r w:rsidRPr="00627562">
        <w:rPr>
          <w:rFonts w:ascii="Book Antiqua" w:hAnsi="Book Antiqua"/>
          <w:i/>
        </w:rPr>
        <w:t>extracted</w:t>
      </w:r>
      <w:r w:rsidRPr="00627562">
        <w:rPr>
          <w:rFonts w:ascii="Book Antiqua" w:hAnsi="Book Antiqua"/>
          <w:i/>
          <w:spacing w:val="-4"/>
        </w:rPr>
        <w:t xml:space="preserve"> </w:t>
      </w:r>
      <w:r w:rsidRPr="00627562">
        <w:rPr>
          <w:rFonts w:ascii="Book Antiqua" w:hAnsi="Book Antiqua"/>
          <w:i/>
        </w:rPr>
        <w:t>settings</w:t>
      </w:r>
      <w:r w:rsidRPr="00627562">
        <w:rPr>
          <w:rFonts w:ascii="Book Antiqua" w:hAnsi="Book Antiqua"/>
          <w:i/>
          <w:spacing w:val="-5"/>
        </w:rPr>
        <w:t xml:space="preserve"> </w:t>
      </w:r>
      <w:r w:rsidRPr="00627562">
        <w:rPr>
          <w:rFonts w:ascii="Book Antiqua" w:hAnsi="Book Antiqua"/>
          <w:i/>
        </w:rPr>
        <w:t>from</w:t>
      </w:r>
      <w:r w:rsidRPr="00627562">
        <w:rPr>
          <w:rFonts w:ascii="Book Antiqua" w:hAnsi="Book Antiqua"/>
          <w:i/>
          <w:spacing w:val="-4"/>
        </w:rPr>
        <w:t xml:space="preserve"> </w:t>
      </w:r>
      <w:r w:rsidRPr="00627562">
        <w:rPr>
          <w:rFonts w:ascii="Book Antiqua" w:hAnsi="Book Antiqua"/>
          <w:i/>
        </w:rPr>
        <w:t>the</w:t>
      </w:r>
      <w:r w:rsidRPr="00627562">
        <w:rPr>
          <w:rFonts w:ascii="Book Antiqua" w:hAnsi="Book Antiqua"/>
          <w:i/>
          <w:spacing w:val="-5"/>
        </w:rPr>
        <w:t xml:space="preserve"> </w:t>
      </w:r>
      <w:r w:rsidRPr="00627562">
        <w:rPr>
          <w:rFonts w:ascii="Book Antiqua" w:hAnsi="Book Antiqua"/>
          <w:i/>
        </w:rPr>
        <w:t>following</w:t>
      </w:r>
      <w:r w:rsidRPr="00627562">
        <w:rPr>
          <w:rFonts w:ascii="Book Antiqua" w:hAnsi="Book Antiqua"/>
          <w:i/>
          <w:spacing w:val="-4"/>
        </w:rPr>
        <w:t xml:space="preserve"> </w:t>
      </w:r>
      <w:r w:rsidRPr="00627562">
        <w:rPr>
          <w:rFonts w:ascii="Book Antiqua" w:hAnsi="Book Antiqua"/>
          <w:i/>
        </w:rPr>
        <w:t>listed</w:t>
      </w:r>
      <w:r w:rsidRPr="00627562">
        <w:rPr>
          <w:rFonts w:ascii="Book Antiqua" w:hAnsi="Book Antiqua"/>
          <w:i/>
          <w:spacing w:val="-4"/>
        </w:rPr>
        <w:t xml:space="preserve"> </w:t>
      </w:r>
      <w:r w:rsidRPr="00627562">
        <w:rPr>
          <w:rFonts w:ascii="Book Antiqua" w:hAnsi="Book Antiqua"/>
          <w:i/>
        </w:rPr>
        <w:t>relay</w:t>
      </w:r>
      <w:r w:rsidRPr="00627562">
        <w:rPr>
          <w:rFonts w:ascii="Book Antiqua" w:hAnsi="Book Antiqua"/>
          <w:i/>
          <w:spacing w:val="-3"/>
        </w:rPr>
        <w:t xml:space="preserve"> </w:t>
      </w:r>
      <w:r w:rsidRPr="00627562">
        <w:rPr>
          <w:rFonts w:ascii="Book Antiqua" w:hAnsi="Book Antiqua"/>
          <w:i/>
        </w:rPr>
        <w:t>settings*</w:t>
      </w:r>
      <w:r w:rsidRPr="00627562">
        <w:rPr>
          <w:rFonts w:ascii="Book Antiqua" w:hAnsi="Book Antiqua"/>
          <w:i/>
          <w:spacing w:val="-6"/>
        </w:rPr>
        <w:t xml:space="preserve"> </w:t>
      </w:r>
      <w:r w:rsidRPr="00627562">
        <w:rPr>
          <w:rFonts w:ascii="Book Antiqua" w:hAnsi="Book Antiqua"/>
          <w:i/>
        </w:rPr>
        <w:t>along</w:t>
      </w:r>
      <w:r w:rsidRPr="00627562">
        <w:rPr>
          <w:rFonts w:ascii="Book Antiqua" w:hAnsi="Book Antiqua"/>
          <w:i/>
          <w:spacing w:val="-4"/>
        </w:rPr>
        <w:t xml:space="preserve"> </w:t>
      </w:r>
      <w:r w:rsidRPr="00627562">
        <w:rPr>
          <w:rFonts w:ascii="Book Antiqua" w:hAnsi="Book Antiqua"/>
          <w:i/>
        </w:rPr>
        <w:t>with</w:t>
      </w:r>
      <w:r w:rsidRPr="00627562">
        <w:rPr>
          <w:rFonts w:ascii="Book Antiqua" w:hAnsi="Book Antiqua"/>
          <w:i/>
          <w:spacing w:val="-4"/>
        </w:rPr>
        <w:t xml:space="preserve"> </w:t>
      </w:r>
      <w:r w:rsidRPr="00627562">
        <w:rPr>
          <w:rFonts w:ascii="Book Antiqua" w:hAnsi="Book Antiqua"/>
          <w:i/>
        </w:rPr>
        <w:t>the</w:t>
      </w:r>
      <w:r w:rsidRPr="00627562">
        <w:rPr>
          <w:rFonts w:ascii="Book Antiqua" w:hAnsi="Book Antiqua"/>
          <w:i/>
          <w:spacing w:val="-5"/>
        </w:rPr>
        <w:t xml:space="preserve"> </w:t>
      </w:r>
      <w:r w:rsidRPr="00627562">
        <w:rPr>
          <w:rFonts w:ascii="Book Antiqua" w:hAnsi="Book Antiqua"/>
          <w:i/>
        </w:rPr>
        <w:t>network data,</w:t>
      </w:r>
      <w:r w:rsidRPr="00627562">
        <w:rPr>
          <w:rFonts w:ascii="Book Antiqua" w:hAnsi="Book Antiqua"/>
          <w:i/>
          <w:spacing w:val="-15"/>
        </w:rPr>
        <w:t xml:space="preserve"> </w:t>
      </w:r>
      <w:r w:rsidRPr="00627562">
        <w:rPr>
          <w:rFonts w:ascii="Book Antiqua" w:hAnsi="Book Antiqua"/>
          <w:i/>
        </w:rPr>
        <w:t>as</w:t>
      </w:r>
      <w:r w:rsidRPr="00627562">
        <w:rPr>
          <w:rFonts w:ascii="Book Antiqua" w:hAnsi="Book Antiqua"/>
          <w:i/>
          <w:spacing w:val="-15"/>
        </w:rPr>
        <w:t xml:space="preserve"> </w:t>
      </w:r>
      <w:r w:rsidRPr="00627562">
        <w:rPr>
          <w:rFonts w:ascii="Book Antiqua" w:hAnsi="Book Antiqua"/>
          <w:i/>
        </w:rPr>
        <w:t>applicable</w:t>
      </w:r>
      <w:r w:rsidRPr="00627562">
        <w:rPr>
          <w:rFonts w:ascii="Book Antiqua" w:hAnsi="Book Antiqua"/>
          <w:i/>
          <w:spacing w:val="-13"/>
        </w:rPr>
        <w:t xml:space="preserve"> </w:t>
      </w:r>
      <w:r w:rsidRPr="00627562">
        <w:rPr>
          <w:rFonts w:ascii="Book Antiqua" w:hAnsi="Book Antiqua"/>
          <w:i/>
        </w:rPr>
        <w:t>need</w:t>
      </w:r>
      <w:r w:rsidRPr="00627562">
        <w:rPr>
          <w:rFonts w:ascii="Book Antiqua" w:hAnsi="Book Antiqua"/>
          <w:i/>
          <w:spacing w:val="-13"/>
        </w:rPr>
        <w:t xml:space="preserve"> </w:t>
      </w:r>
      <w:r w:rsidRPr="00627562">
        <w:rPr>
          <w:rFonts w:ascii="Book Antiqua" w:hAnsi="Book Antiqua"/>
          <w:i/>
        </w:rPr>
        <w:t>to</w:t>
      </w:r>
      <w:r w:rsidRPr="00627562">
        <w:rPr>
          <w:rFonts w:ascii="Book Antiqua" w:hAnsi="Book Antiqua"/>
          <w:i/>
          <w:spacing w:val="-15"/>
        </w:rPr>
        <w:t xml:space="preserve"> </w:t>
      </w:r>
      <w:r w:rsidRPr="00627562">
        <w:rPr>
          <w:rFonts w:ascii="Book Antiqua" w:hAnsi="Book Antiqua"/>
          <w:i/>
        </w:rPr>
        <w:t>be</w:t>
      </w:r>
      <w:r w:rsidRPr="00627562">
        <w:rPr>
          <w:rFonts w:ascii="Book Antiqua" w:hAnsi="Book Antiqua"/>
          <w:i/>
          <w:spacing w:val="-13"/>
        </w:rPr>
        <w:t xml:space="preserve"> </w:t>
      </w:r>
      <w:r w:rsidRPr="00627562">
        <w:rPr>
          <w:rFonts w:ascii="Book Antiqua" w:hAnsi="Book Antiqua"/>
          <w:i/>
        </w:rPr>
        <w:t>uploaded</w:t>
      </w:r>
      <w:r w:rsidRPr="00627562">
        <w:rPr>
          <w:rFonts w:ascii="Book Antiqua" w:hAnsi="Book Antiqua"/>
          <w:i/>
          <w:spacing w:val="-13"/>
        </w:rPr>
        <w:t xml:space="preserve"> </w:t>
      </w:r>
      <w:r w:rsidRPr="00627562">
        <w:rPr>
          <w:rFonts w:ascii="Book Antiqua" w:hAnsi="Book Antiqua"/>
          <w:i/>
        </w:rPr>
        <w:t>in</w:t>
      </w:r>
      <w:r w:rsidRPr="00627562">
        <w:rPr>
          <w:rFonts w:ascii="Book Antiqua" w:hAnsi="Book Antiqua"/>
          <w:i/>
          <w:spacing w:val="-13"/>
        </w:rPr>
        <w:t xml:space="preserve"> </w:t>
      </w:r>
      <w:r w:rsidRPr="00627562">
        <w:rPr>
          <w:rFonts w:ascii="Book Antiqua" w:hAnsi="Book Antiqua"/>
          <w:i/>
        </w:rPr>
        <w:t>the</w:t>
      </w:r>
      <w:r w:rsidRPr="00627562">
        <w:rPr>
          <w:rFonts w:ascii="Book Antiqua" w:hAnsi="Book Antiqua"/>
          <w:i/>
          <w:spacing w:val="-14"/>
        </w:rPr>
        <w:t xml:space="preserve"> </w:t>
      </w:r>
      <w:r w:rsidRPr="00627562">
        <w:rPr>
          <w:rFonts w:ascii="Book Antiqua" w:hAnsi="Book Antiqua"/>
          <w:i/>
        </w:rPr>
        <w:t>aforementioned</w:t>
      </w:r>
      <w:r w:rsidRPr="00627562">
        <w:rPr>
          <w:rFonts w:ascii="Book Antiqua" w:hAnsi="Book Antiqua"/>
          <w:i/>
          <w:spacing w:val="-13"/>
        </w:rPr>
        <w:t xml:space="preserve"> </w:t>
      </w:r>
      <w:r w:rsidRPr="00627562">
        <w:rPr>
          <w:rFonts w:ascii="Book Antiqua" w:hAnsi="Book Antiqua"/>
          <w:i/>
        </w:rPr>
        <w:t>databases</w:t>
      </w:r>
      <w:r w:rsidRPr="00627562">
        <w:rPr>
          <w:rFonts w:ascii="Book Antiqua" w:hAnsi="Book Antiqua"/>
          <w:i/>
          <w:spacing w:val="-14"/>
        </w:rPr>
        <w:t xml:space="preserve"> </w:t>
      </w:r>
      <w:r w:rsidRPr="00627562">
        <w:rPr>
          <w:rFonts w:ascii="Book Antiqua" w:hAnsi="Book Antiqua"/>
          <w:i/>
        </w:rPr>
        <w:t>and</w:t>
      </w:r>
      <w:r w:rsidRPr="00627562">
        <w:rPr>
          <w:rFonts w:ascii="Book Antiqua" w:hAnsi="Book Antiqua"/>
          <w:i/>
          <w:spacing w:val="-16"/>
        </w:rPr>
        <w:t xml:space="preserve"> </w:t>
      </w:r>
      <w:r w:rsidRPr="00627562">
        <w:rPr>
          <w:rFonts w:ascii="Book Antiqua" w:hAnsi="Book Antiqua"/>
          <w:i/>
        </w:rPr>
        <w:t>a</w:t>
      </w:r>
      <w:r w:rsidRPr="00627562">
        <w:rPr>
          <w:rFonts w:ascii="Book Antiqua" w:hAnsi="Book Antiqua"/>
          <w:i/>
          <w:spacing w:val="-13"/>
        </w:rPr>
        <w:t xml:space="preserve"> </w:t>
      </w:r>
      <w:r w:rsidRPr="00627562">
        <w:rPr>
          <w:rFonts w:ascii="Book Antiqua" w:hAnsi="Book Antiqua"/>
          <w:i/>
        </w:rPr>
        <w:t>copy</w:t>
      </w:r>
      <w:r w:rsidRPr="00627562">
        <w:rPr>
          <w:rFonts w:ascii="Book Antiqua" w:hAnsi="Book Antiqua"/>
          <w:i/>
          <w:spacing w:val="-13"/>
        </w:rPr>
        <w:t xml:space="preserve"> </w:t>
      </w:r>
      <w:r w:rsidRPr="00627562">
        <w:rPr>
          <w:rFonts w:ascii="Book Antiqua" w:hAnsi="Book Antiqua"/>
          <w:i/>
        </w:rPr>
        <w:t>of</w:t>
      </w:r>
      <w:r w:rsidRPr="00627562">
        <w:rPr>
          <w:rFonts w:ascii="Book Antiqua" w:hAnsi="Book Antiqua"/>
          <w:i/>
          <w:spacing w:val="-15"/>
        </w:rPr>
        <w:t xml:space="preserve"> </w:t>
      </w:r>
      <w:r w:rsidRPr="00627562">
        <w:rPr>
          <w:rFonts w:ascii="Book Antiqua" w:hAnsi="Book Antiqua"/>
          <w:i/>
        </w:rPr>
        <w:t>listed relay settings shall be enclosed along with Annexure-B2:</w:t>
      </w:r>
    </w:p>
    <w:p w14:paraId="7548916F" w14:textId="77777777" w:rsidR="00C226F8" w:rsidRPr="00632712" w:rsidRDefault="00C226F8" w:rsidP="00C226F8">
      <w:pPr>
        <w:pStyle w:val="BodyText"/>
        <w:spacing w:before="71"/>
        <w:rPr>
          <w:rFonts w:ascii="Book Antiqua" w:hAnsi="Book Antiqua"/>
          <w:i/>
        </w:rPr>
      </w:pPr>
    </w:p>
    <w:tbl>
      <w:tblPr>
        <w:tblW w:w="1048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1415"/>
        <w:gridCol w:w="707"/>
        <w:gridCol w:w="3119"/>
        <w:gridCol w:w="1414"/>
      </w:tblGrid>
      <w:tr w:rsidR="00C226F8" w:rsidRPr="00632712" w14:paraId="1F1F17C9" w14:textId="77777777" w:rsidTr="00CD2E7E">
        <w:trPr>
          <w:trHeight w:val="716"/>
        </w:trPr>
        <w:tc>
          <w:tcPr>
            <w:tcW w:w="567" w:type="dxa"/>
          </w:tcPr>
          <w:p w14:paraId="7C004FF9" w14:textId="77777777" w:rsidR="00C226F8" w:rsidRPr="00632712" w:rsidRDefault="00C226F8" w:rsidP="00CE3B43">
            <w:pPr>
              <w:pStyle w:val="TableParagraph"/>
              <w:spacing w:line="292" w:lineRule="exact"/>
              <w:ind w:left="15" w:right="4"/>
              <w:jc w:val="center"/>
              <w:rPr>
                <w:rFonts w:ascii="Book Antiqua" w:hAnsi="Book Antiqua"/>
                <w:b/>
                <w:i/>
              </w:rPr>
            </w:pPr>
            <w:proofErr w:type="spellStart"/>
            <w:proofErr w:type="gramStart"/>
            <w:r w:rsidRPr="00632712">
              <w:rPr>
                <w:rFonts w:ascii="Book Antiqua" w:hAnsi="Book Antiqua"/>
                <w:b/>
                <w:i/>
                <w:spacing w:val="-4"/>
              </w:rPr>
              <w:t>S.No</w:t>
            </w:r>
            <w:proofErr w:type="spellEnd"/>
            <w:proofErr w:type="gramEnd"/>
          </w:p>
        </w:tc>
        <w:tc>
          <w:tcPr>
            <w:tcW w:w="3261" w:type="dxa"/>
          </w:tcPr>
          <w:p w14:paraId="3308FF04" w14:textId="77777777" w:rsidR="00C226F8" w:rsidRPr="00632712" w:rsidRDefault="00C226F8" w:rsidP="00CE3B43">
            <w:pPr>
              <w:pStyle w:val="TableParagraph"/>
              <w:spacing w:line="292" w:lineRule="exact"/>
              <w:ind w:left="39" w:right="20"/>
              <w:jc w:val="center"/>
              <w:rPr>
                <w:rFonts w:ascii="Book Antiqua" w:hAnsi="Book Antiqua"/>
                <w:b/>
                <w:i/>
              </w:rPr>
            </w:pPr>
            <w:r w:rsidRPr="00632712">
              <w:rPr>
                <w:rFonts w:ascii="Book Antiqua" w:hAnsi="Book Antiqua"/>
                <w:b/>
                <w:i/>
              </w:rPr>
              <w:t>Transmission</w:t>
            </w:r>
            <w:r w:rsidRPr="00632712">
              <w:rPr>
                <w:rFonts w:ascii="Book Antiqua" w:hAnsi="Book Antiqua"/>
                <w:b/>
                <w:i/>
                <w:spacing w:val="-8"/>
              </w:rPr>
              <w:t xml:space="preserve"> </w:t>
            </w:r>
            <w:r w:rsidRPr="00632712">
              <w:rPr>
                <w:rFonts w:ascii="Book Antiqua" w:hAnsi="Book Antiqua"/>
                <w:b/>
                <w:i/>
                <w:spacing w:val="-4"/>
              </w:rPr>
              <w:t>Line</w:t>
            </w:r>
          </w:p>
        </w:tc>
        <w:tc>
          <w:tcPr>
            <w:tcW w:w="1415" w:type="dxa"/>
          </w:tcPr>
          <w:p w14:paraId="7B2C0428" w14:textId="77777777" w:rsidR="00C226F8" w:rsidRPr="00632712" w:rsidRDefault="00C226F8" w:rsidP="00CE3B43">
            <w:pPr>
              <w:pStyle w:val="TableParagraph"/>
              <w:spacing w:line="276" w:lineRule="auto"/>
              <w:ind w:left="252" w:right="158" w:hanging="80"/>
              <w:rPr>
                <w:rFonts w:ascii="Book Antiqua" w:hAnsi="Book Antiqua"/>
                <w:b/>
                <w:i/>
              </w:rPr>
            </w:pPr>
            <w:r w:rsidRPr="00632712">
              <w:rPr>
                <w:rFonts w:ascii="Book Antiqua" w:hAnsi="Book Antiqua"/>
                <w:b/>
                <w:i/>
                <w:spacing w:val="-2"/>
              </w:rPr>
              <w:t>Submitted (Yes/No)</w:t>
            </w:r>
          </w:p>
        </w:tc>
        <w:tc>
          <w:tcPr>
            <w:tcW w:w="707" w:type="dxa"/>
          </w:tcPr>
          <w:p w14:paraId="62A86C37" w14:textId="77777777" w:rsidR="00C226F8" w:rsidRPr="00632712" w:rsidRDefault="00C226F8" w:rsidP="00CE3B43">
            <w:pPr>
              <w:pStyle w:val="TableParagraph"/>
              <w:spacing w:line="292" w:lineRule="exact"/>
              <w:ind w:left="114"/>
              <w:rPr>
                <w:rFonts w:ascii="Book Antiqua" w:hAnsi="Book Antiqua"/>
                <w:b/>
                <w:i/>
              </w:rPr>
            </w:pPr>
            <w:proofErr w:type="spellStart"/>
            <w:proofErr w:type="gramStart"/>
            <w:r w:rsidRPr="00632712">
              <w:rPr>
                <w:rFonts w:ascii="Book Antiqua" w:hAnsi="Book Antiqua"/>
                <w:b/>
                <w:i/>
                <w:spacing w:val="-4"/>
              </w:rPr>
              <w:t>S.No</w:t>
            </w:r>
            <w:proofErr w:type="spellEnd"/>
            <w:proofErr w:type="gramEnd"/>
          </w:p>
        </w:tc>
        <w:tc>
          <w:tcPr>
            <w:tcW w:w="3119" w:type="dxa"/>
          </w:tcPr>
          <w:p w14:paraId="724C5338" w14:textId="77777777" w:rsidR="00C226F8" w:rsidRPr="00632712" w:rsidRDefault="00C226F8" w:rsidP="00CE3B43">
            <w:pPr>
              <w:pStyle w:val="TableParagraph"/>
              <w:spacing w:line="292" w:lineRule="exact"/>
              <w:ind w:left="178"/>
              <w:rPr>
                <w:rFonts w:ascii="Book Antiqua" w:hAnsi="Book Antiqua"/>
                <w:b/>
                <w:i/>
              </w:rPr>
            </w:pPr>
            <w:r w:rsidRPr="00632712">
              <w:rPr>
                <w:rFonts w:ascii="Book Antiqua" w:hAnsi="Book Antiqua"/>
                <w:b/>
                <w:i/>
              </w:rPr>
              <w:t>Transformers</w:t>
            </w:r>
            <w:r w:rsidRPr="00632712">
              <w:rPr>
                <w:rFonts w:ascii="Book Antiqua" w:hAnsi="Book Antiqua"/>
                <w:b/>
                <w:i/>
                <w:spacing w:val="-8"/>
              </w:rPr>
              <w:t xml:space="preserve"> </w:t>
            </w:r>
            <w:r w:rsidRPr="00632712">
              <w:rPr>
                <w:rFonts w:ascii="Book Antiqua" w:hAnsi="Book Antiqua"/>
                <w:b/>
                <w:i/>
              </w:rPr>
              <w:t>and</w:t>
            </w:r>
            <w:r w:rsidRPr="00632712">
              <w:rPr>
                <w:rFonts w:ascii="Book Antiqua" w:hAnsi="Book Antiqua"/>
                <w:b/>
                <w:i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  <w:b/>
                <w:i/>
                <w:spacing w:val="-2"/>
              </w:rPr>
              <w:t>Reactors</w:t>
            </w:r>
          </w:p>
        </w:tc>
        <w:tc>
          <w:tcPr>
            <w:tcW w:w="1414" w:type="dxa"/>
          </w:tcPr>
          <w:p w14:paraId="752171FE" w14:textId="77777777" w:rsidR="00C226F8" w:rsidRPr="00632712" w:rsidRDefault="00C226F8" w:rsidP="00CE3B43">
            <w:pPr>
              <w:pStyle w:val="TableParagraph"/>
              <w:spacing w:line="276" w:lineRule="auto"/>
              <w:ind w:left="258" w:right="150" w:hanging="80"/>
              <w:rPr>
                <w:rFonts w:ascii="Book Antiqua" w:hAnsi="Book Antiqua"/>
                <w:b/>
                <w:i/>
              </w:rPr>
            </w:pPr>
            <w:r w:rsidRPr="00632712">
              <w:rPr>
                <w:rFonts w:ascii="Book Antiqua" w:hAnsi="Book Antiqua"/>
                <w:b/>
                <w:i/>
                <w:spacing w:val="-2"/>
              </w:rPr>
              <w:t>Submitted (Yes/No)</w:t>
            </w:r>
          </w:p>
        </w:tc>
      </w:tr>
      <w:tr w:rsidR="00C226F8" w:rsidRPr="00632712" w14:paraId="59F6AB30" w14:textId="77777777" w:rsidTr="00CD2E7E">
        <w:trPr>
          <w:trHeight w:val="673"/>
        </w:trPr>
        <w:tc>
          <w:tcPr>
            <w:tcW w:w="567" w:type="dxa"/>
          </w:tcPr>
          <w:p w14:paraId="06E02CE6" w14:textId="77777777" w:rsidR="00C226F8" w:rsidRPr="00632712" w:rsidRDefault="00C226F8" w:rsidP="00CE3B43">
            <w:pPr>
              <w:pStyle w:val="TableParagraph"/>
              <w:spacing w:line="290" w:lineRule="exact"/>
              <w:ind w:left="15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1</w:t>
            </w:r>
          </w:p>
        </w:tc>
        <w:tc>
          <w:tcPr>
            <w:tcW w:w="3261" w:type="dxa"/>
          </w:tcPr>
          <w:p w14:paraId="612733D7" w14:textId="77777777" w:rsidR="00C226F8" w:rsidRPr="00632712" w:rsidRDefault="00C226F8" w:rsidP="00CE3B43">
            <w:pPr>
              <w:pStyle w:val="TableParagraph"/>
              <w:spacing w:line="290" w:lineRule="exact"/>
              <w:ind w:left="108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Line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/Bus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data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for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updating</w:t>
            </w:r>
          </w:p>
          <w:p w14:paraId="37FCB977" w14:textId="77777777" w:rsidR="00C226F8" w:rsidRPr="00632712" w:rsidRDefault="00C226F8" w:rsidP="00CE3B43">
            <w:pPr>
              <w:pStyle w:val="TableParagraph"/>
              <w:spacing w:before="45"/>
              <w:ind w:left="108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network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model</w:t>
            </w:r>
          </w:p>
        </w:tc>
        <w:tc>
          <w:tcPr>
            <w:tcW w:w="1415" w:type="dxa"/>
          </w:tcPr>
          <w:p w14:paraId="7563D575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707" w:type="dxa"/>
          </w:tcPr>
          <w:p w14:paraId="1200D16F" w14:textId="77777777" w:rsidR="00C226F8" w:rsidRPr="00632712" w:rsidRDefault="00C226F8" w:rsidP="00CE3B43">
            <w:pPr>
              <w:pStyle w:val="TableParagraph"/>
              <w:spacing w:line="290" w:lineRule="exact"/>
              <w:ind w:left="109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1</w:t>
            </w:r>
          </w:p>
        </w:tc>
        <w:tc>
          <w:tcPr>
            <w:tcW w:w="3119" w:type="dxa"/>
          </w:tcPr>
          <w:p w14:paraId="446F4067" w14:textId="77777777" w:rsidR="00C226F8" w:rsidRPr="00632712" w:rsidRDefault="00C226F8" w:rsidP="00CE3B43">
            <w:pPr>
              <w:pStyle w:val="TableParagraph"/>
              <w:spacing w:line="290" w:lineRule="exact"/>
              <w:ind w:left="111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Transformer/Reactor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data</w:t>
            </w:r>
            <w:r w:rsidRPr="00632712">
              <w:rPr>
                <w:rFonts w:ascii="Book Antiqua" w:hAnsi="Book Antiqua"/>
                <w:spacing w:val="-5"/>
              </w:rPr>
              <w:t xml:space="preserve"> for</w:t>
            </w:r>
          </w:p>
          <w:p w14:paraId="7B068848" w14:textId="77777777" w:rsidR="00C226F8" w:rsidRPr="00632712" w:rsidRDefault="00C226F8" w:rsidP="00CE3B43">
            <w:pPr>
              <w:pStyle w:val="TableParagraph"/>
              <w:spacing w:before="45"/>
              <w:ind w:left="111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updating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network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model</w:t>
            </w:r>
          </w:p>
        </w:tc>
        <w:tc>
          <w:tcPr>
            <w:tcW w:w="1414" w:type="dxa"/>
          </w:tcPr>
          <w:p w14:paraId="44A71C54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51D8EDD4" w14:textId="77777777" w:rsidTr="00CD2E7E">
        <w:trPr>
          <w:trHeight w:val="673"/>
        </w:trPr>
        <w:tc>
          <w:tcPr>
            <w:tcW w:w="567" w:type="dxa"/>
          </w:tcPr>
          <w:p w14:paraId="6712471F" w14:textId="77777777" w:rsidR="00C226F8" w:rsidRPr="00632712" w:rsidRDefault="00C226F8" w:rsidP="00CE3B43">
            <w:pPr>
              <w:pStyle w:val="TableParagraph"/>
              <w:spacing w:line="290" w:lineRule="exact"/>
              <w:ind w:left="15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2</w:t>
            </w:r>
          </w:p>
        </w:tc>
        <w:tc>
          <w:tcPr>
            <w:tcW w:w="3261" w:type="dxa"/>
          </w:tcPr>
          <w:p w14:paraId="433F65AD" w14:textId="77777777" w:rsidR="00C226F8" w:rsidRPr="00632712" w:rsidRDefault="00C226F8" w:rsidP="00CE3B43">
            <w:pPr>
              <w:pStyle w:val="TableParagraph"/>
              <w:spacing w:line="290" w:lineRule="exact"/>
              <w:ind w:left="108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Main-1</w:t>
            </w:r>
            <w:r w:rsidRPr="00632712">
              <w:rPr>
                <w:rFonts w:ascii="Book Antiqua" w:hAnsi="Book Antiqua"/>
                <w:spacing w:val="57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Main-2</w:t>
            </w:r>
            <w:r w:rsidRPr="00632712">
              <w:rPr>
                <w:rFonts w:ascii="Book Antiqua" w:hAnsi="Book Antiqua"/>
                <w:spacing w:val="-1"/>
              </w:rPr>
              <w:t xml:space="preserve"> </w:t>
            </w:r>
            <w:r w:rsidRPr="00632712">
              <w:rPr>
                <w:rFonts w:ascii="Book Antiqua" w:hAnsi="Book Antiqua"/>
                <w:spacing w:val="-4"/>
              </w:rPr>
              <w:t>Relay</w:t>
            </w:r>
          </w:p>
          <w:p w14:paraId="722C6986" w14:textId="77777777" w:rsidR="00C226F8" w:rsidRPr="00632712" w:rsidRDefault="00C226F8" w:rsidP="00CE3B43">
            <w:pPr>
              <w:pStyle w:val="TableParagraph"/>
              <w:spacing w:before="43"/>
              <w:ind w:left="108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415" w:type="dxa"/>
          </w:tcPr>
          <w:p w14:paraId="2CD9250E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707" w:type="dxa"/>
          </w:tcPr>
          <w:p w14:paraId="216F48CE" w14:textId="77777777" w:rsidR="00C226F8" w:rsidRPr="00632712" w:rsidRDefault="00C226F8" w:rsidP="00CE3B43">
            <w:pPr>
              <w:pStyle w:val="TableParagraph"/>
              <w:spacing w:line="290" w:lineRule="exact"/>
              <w:ind w:left="109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2</w:t>
            </w:r>
          </w:p>
        </w:tc>
        <w:tc>
          <w:tcPr>
            <w:tcW w:w="3119" w:type="dxa"/>
          </w:tcPr>
          <w:p w14:paraId="4548BB96" w14:textId="77777777" w:rsidR="00C226F8" w:rsidRPr="00632712" w:rsidRDefault="00C226F8" w:rsidP="00CE3B43">
            <w:pPr>
              <w:pStyle w:val="TableParagraph"/>
              <w:spacing w:line="290" w:lineRule="exact"/>
              <w:ind w:left="111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Differential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Relay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414" w:type="dxa"/>
          </w:tcPr>
          <w:p w14:paraId="12513E8A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204961D3" w14:textId="77777777" w:rsidTr="00CD2E7E">
        <w:trPr>
          <w:trHeight w:val="335"/>
        </w:trPr>
        <w:tc>
          <w:tcPr>
            <w:tcW w:w="567" w:type="dxa"/>
          </w:tcPr>
          <w:p w14:paraId="0A28B29D" w14:textId="77777777" w:rsidR="00C226F8" w:rsidRPr="00632712" w:rsidRDefault="00C226F8" w:rsidP="00CE3B43">
            <w:pPr>
              <w:pStyle w:val="TableParagraph"/>
              <w:spacing w:line="290" w:lineRule="exact"/>
              <w:ind w:left="15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3</w:t>
            </w:r>
          </w:p>
        </w:tc>
        <w:tc>
          <w:tcPr>
            <w:tcW w:w="3261" w:type="dxa"/>
          </w:tcPr>
          <w:p w14:paraId="5658E748" w14:textId="77777777" w:rsidR="00C226F8" w:rsidRPr="00632712" w:rsidRDefault="00C226F8" w:rsidP="00CE3B43">
            <w:pPr>
              <w:pStyle w:val="TableParagraph"/>
              <w:spacing w:line="290" w:lineRule="exact"/>
              <w:ind w:left="19" w:right="39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Graded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Over-voltage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415" w:type="dxa"/>
          </w:tcPr>
          <w:p w14:paraId="2BADA27A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707" w:type="dxa"/>
          </w:tcPr>
          <w:p w14:paraId="3F3EFCAF" w14:textId="77777777" w:rsidR="00C226F8" w:rsidRPr="00632712" w:rsidRDefault="00C226F8" w:rsidP="00CE3B43">
            <w:pPr>
              <w:pStyle w:val="TableParagraph"/>
              <w:spacing w:line="290" w:lineRule="exact"/>
              <w:ind w:left="109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3</w:t>
            </w:r>
          </w:p>
        </w:tc>
        <w:tc>
          <w:tcPr>
            <w:tcW w:w="3119" w:type="dxa"/>
          </w:tcPr>
          <w:p w14:paraId="6E70A1A9" w14:textId="77777777" w:rsidR="00C226F8" w:rsidRPr="00632712" w:rsidRDefault="00C226F8" w:rsidP="00CE3B43">
            <w:pPr>
              <w:pStyle w:val="TableParagraph"/>
              <w:spacing w:line="290" w:lineRule="exact"/>
              <w:ind w:left="111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Over-flux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414" w:type="dxa"/>
          </w:tcPr>
          <w:p w14:paraId="71F6B34C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6A178DFD" w14:textId="77777777" w:rsidTr="00CD2E7E">
        <w:trPr>
          <w:trHeight w:val="674"/>
        </w:trPr>
        <w:tc>
          <w:tcPr>
            <w:tcW w:w="567" w:type="dxa"/>
          </w:tcPr>
          <w:p w14:paraId="3A3A8ED4" w14:textId="77777777" w:rsidR="00C226F8" w:rsidRPr="00632712" w:rsidRDefault="00C226F8" w:rsidP="00CE3B43">
            <w:pPr>
              <w:pStyle w:val="TableParagraph"/>
              <w:spacing w:line="290" w:lineRule="exact"/>
              <w:ind w:left="15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4</w:t>
            </w:r>
          </w:p>
        </w:tc>
        <w:tc>
          <w:tcPr>
            <w:tcW w:w="3261" w:type="dxa"/>
          </w:tcPr>
          <w:p w14:paraId="7386372D" w14:textId="77777777" w:rsidR="00C226F8" w:rsidRPr="00632712" w:rsidRDefault="00C226F8" w:rsidP="00CE3B43">
            <w:pPr>
              <w:pStyle w:val="TableParagraph"/>
              <w:spacing w:line="290" w:lineRule="exact"/>
              <w:ind w:left="108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Back-up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Over-current</w:t>
            </w:r>
            <w:r w:rsidRPr="00632712">
              <w:rPr>
                <w:rFonts w:ascii="Book Antiqua" w:hAnsi="Book Antiqua"/>
                <w:spacing w:val="-5"/>
              </w:rPr>
              <w:t xml:space="preserve"> and</w:t>
            </w:r>
          </w:p>
          <w:p w14:paraId="7EFFA338" w14:textId="77777777" w:rsidR="00C226F8" w:rsidRPr="00632712" w:rsidRDefault="00C226F8" w:rsidP="00CE3B43">
            <w:pPr>
              <w:pStyle w:val="TableParagraph"/>
              <w:spacing w:before="45"/>
              <w:ind w:left="108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Earth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Fault</w:t>
            </w:r>
            <w:r w:rsidRPr="00632712">
              <w:rPr>
                <w:rFonts w:ascii="Book Antiqua" w:hAnsi="Book Antiqua"/>
                <w:spacing w:val="-2"/>
              </w:rPr>
              <w:t xml:space="preserve"> settings</w:t>
            </w:r>
          </w:p>
        </w:tc>
        <w:tc>
          <w:tcPr>
            <w:tcW w:w="1415" w:type="dxa"/>
          </w:tcPr>
          <w:p w14:paraId="30258E83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707" w:type="dxa"/>
          </w:tcPr>
          <w:p w14:paraId="2BD8F21C" w14:textId="77777777" w:rsidR="00C226F8" w:rsidRPr="00632712" w:rsidRDefault="00C226F8" w:rsidP="00CE3B43">
            <w:pPr>
              <w:pStyle w:val="TableParagraph"/>
              <w:spacing w:line="290" w:lineRule="exact"/>
              <w:ind w:left="109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4</w:t>
            </w:r>
          </w:p>
        </w:tc>
        <w:tc>
          <w:tcPr>
            <w:tcW w:w="3119" w:type="dxa"/>
          </w:tcPr>
          <w:p w14:paraId="3CCCF0B1" w14:textId="77777777" w:rsidR="00C226F8" w:rsidRPr="00632712" w:rsidRDefault="00C226F8" w:rsidP="00CE3B43">
            <w:pPr>
              <w:pStyle w:val="TableParagraph"/>
              <w:spacing w:line="290" w:lineRule="exact"/>
              <w:ind w:left="111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Restricted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Earth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Fault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414" w:type="dxa"/>
          </w:tcPr>
          <w:p w14:paraId="1D3A8BF2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77056029" w14:textId="77777777" w:rsidTr="00CD2E7E">
        <w:trPr>
          <w:trHeight w:val="673"/>
        </w:trPr>
        <w:tc>
          <w:tcPr>
            <w:tcW w:w="567" w:type="dxa"/>
          </w:tcPr>
          <w:p w14:paraId="24AF2344" w14:textId="77777777" w:rsidR="00C226F8" w:rsidRPr="00632712" w:rsidRDefault="00C226F8" w:rsidP="00CE3B43">
            <w:pPr>
              <w:pStyle w:val="TableParagraph"/>
              <w:spacing w:line="290" w:lineRule="exact"/>
              <w:ind w:left="15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5</w:t>
            </w:r>
          </w:p>
        </w:tc>
        <w:tc>
          <w:tcPr>
            <w:tcW w:w="3261" w:type="dxa"/>
          </w:tcPr>
          <w:p w14:paraId="6DE8A0F2" w14:textId="77777777" w:rsidR="00C226F8" w:rsidRPr="00632712" w:rsidRDefault="00C226F8" w:rsidP="00CE3B43">
            <w:pPr>
              <w:pStyle w:val="TableParagraph"/>
              <w:spacing w:line="290" w:lineRule="exact"/>
              <w:ind w:left="108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STUB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Protection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  <w:spacing w:val="-5"/>
              </w:rPr>
              <w:t>BCU</w:t>
            </w:r>
          </w:p>
          <w:p w14:paraId="10735B6E" w14:textId="77777777" w:rsidR="00C226F8" w:rsidRPr="00632712" w:rsidRDefault="00C226F8" w:rsidP="00CE3B43">
            <w:pPr>
              <w:pStyle w:val="TableParagraph"/>
              <w:spacing w:before="43"/>
              <w:ind w:left="108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415" w:type="dxa"/>
          </w:tcPr>
          <w:p w14:paraId="348733A6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707" w:type="dxa"/>
          </w:tcPr>
          <w:p w14:paraId="41D532FC" w14:textId="77777777" w:rsidR="00C226F8" w:rsidRPr="00632712" w:rsidRDefault="00C226F8" w:rsidP="00CE3B43">
            <w:pPr>
              <w:pStyle w:val="TableParagraph"/>
              <w:spacing w:line="290" w:lineRule="exact"/>
              <w:ind w:left="109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5</w:t>
            </w:r>
          </w:p>
        </w:tc>
        <w:tc>
          <w:tcPr>
            <w:tcW w:w="3119" w:type="dxa"/>
          </w:tcPr>
          <w:p w14:paraId="2B11B28F" w14:textId="77777777" w:rsidR="00C226F8" w:rsidRPr="00632712" w:rsidRDefault="00C226F8" w:rsidP="00CE3B43">
            <w:pPr>
              <w:pStyle w:val="TableParagraph"/>
              <w:spacing w:line="290" w:lineRule="exact"/>
              <w:ind w:left="111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Back-up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Over-current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  <w:spacing w:val="-5"/>
              </w:rPr>
              <w:t>and</w:t>
            </w:r>
          </w:p>
          <w:p w14:paraId="60FBD696" w14:textId="77777777" w:rsidR="00C226F8" w:rsidRPr="00632712" w:rsidRDefault="00C226F8" w:rsidP="00CE3B43">
            <w:pPr>
              <w:pStyle w:val="TableParagraph"/>
              <w:spacing w:before="43"/>
              <w:ind w:left="111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Earth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Fault</w:t>
            </w:r>
            <w:r w:rsidRPr="00632712">
              <w:rPr>
                <w:rFonts w:ascii="Book Antiqua" w:hAnsi="Book Antiqua"/>
                <w:spacing w:val="-2"/>
              </w:rPr>
              <w:t xml:space="preserve"> settings</w:t>
            </w:r>
          </w:p>
        </w:tc>
        <w:tc>
          <w:tcPr>
            <w:tcW w:w="1414" w:type="dxa"/>
          </w:tcPr>
          <w:p w14:paraId="38643300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2F10CDC4" w14:textId="77777777" w:rsidTr="00CD2E7E">
        <w:trPr>
          <w:trHeight w:val="1009"/>
        </w:trPr>
        <w:tc>
          <w:tcPr>
            <w:tcW w:w="567" w:type="dxa"/>
          </w:tcPr>
          <w:p w14:paraId="24470AF1" w14:textId="77777777" w:rsidR="00C226F8" w:rsidRPr="00632712" w:rsidRDefault="00C226F8" w:rsidP="00CE3B43">
            <w:pPr>
              <w:pStyle w:val="TableParagraph"/>
              <w:spacing w:line="290" w:lineRule="exact"/>
              <w:ind w:left="15"/>
              <w:jc w:val="center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6</w:t>
            </w:r>
          </w:p>
        </w:tc>
        <w:tc>
          <w:tcPr>
            <w:tcW w:w="3261" w:type="dxa"/>
          </w:tcPr>
          <w:p w14:paraId="547B97BE" w14:textId="77777777" w:rsidR="00C226F8" w:rsidRPr="00632712" w:rsidRDefault="00C226F8" w:rsidP="00CE3B43">
            <w:pPr>
              <w:pStyle w:val="TableParagraph"/>
              <w:spacing w:line="276" w:lineRule="auto"/>
              <w:ind w:left="108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Bus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Bar</w:t>
            </w:r>
            <w:r w:rsidRPr="00632712">
              <w:rPr>
                <w:rFonts w:ascii="Book Antiqua" w:hAnsi="Book Antiqua"/>
                <w:spacing w:val="-11"/>
              </w:rPr>
              <w:t xml:space="preserve"> </w:t>
            </w:r>
            <w:r w:rsidRPr="00632712">
              <w:rPr>
                <w:rFonts w:ascii="Book Antiqua" w:hAnsi="Book Antiqua"/>
              </w:rPr>
              <w:t>relay</w:t>
            </w:r>
            <w:r w:rsidRPr="00632712">
              <w:rPr>
                <w:rFonts w:ascii="Book Antiqua" w:hAnsi="Book Antiqua"/>
                <w:spacing w:val="-10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LBB protection settings</w:t>
            </w:r>
          </w:p>
          <w:p w14:paraId="247925D9" w14:textId="77777777" w:rsidR="00C226F8" w:rsidRPr="00632712" w:rsidRDefault="00C226F8" w:rsidP="00CE3B43">
            <w:pPr>
              <w:pStyle w:val="TableParagraph"/>
              <w:spacing w:line="292" w:lineRule="exact"/>
              <w:ind w:left="108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(also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applicable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for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  <w:spacing w:val="-4"/>
              </w:rPr>
              <w:t>Bays)</w:t>
            </w:r>
          </w:p>
        </w:tc>
        <w:tc>
          <w:tcPr>
            <w:tcW w:w="1415" w:type="dxa"/>
          </w:tcPr>
          <w:p w14:paraId="56ADB6CB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707" w:type="dxa"/>
          </w:tcPr>
          <w:p w14:paraId="614A7617" w14:textId="77777777" w:rsidR="00C226F8" w:rsidRPr="00632712" w:rsidRDefault="00C226F8" w:rsidP="00CE3B43">
            <w:pPr>
              <w:pStyle w:val="TableParagraph"/>
              <w:spacing w:line="290" w:lineRule="exact"/>
              <w:ind w:left="109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6</w:t>
            </w:r>
          </w:p>
        </w:tc>
        <w:tc>
          <w:tcPr>
            <w:tcW w:w="3119" w:type="dxa"/>
          </w:tcPr>
          <w:p w14:paraId="00A1433A" w14:textId="77777777" w:rsidR="00C226F8" w:rsidRPr="00632712" w:rsidRDefault="00C226F8" w:rsidP="00CE3B43">
            <w:pPr>
              <w:pStyle w:val="TableParagraph"/>
              <w:spacing w:line="290" w:lineRule="exact"/>
              <w:ind w:left="111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WTI,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OTI,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PRD,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OSR</w:t>
            </w:r>
            <w:r w:rsidRPr="00632712">
              <w:rPr>
                <w:rFonts w:ascii="Book Antiqua" w:hAnsi="Book Antiqua"/>
                <w:spacing w:val="-5"/>
              </w:rPr>
              <w:t xml:space="preserve"> and</w:t>
            </w:r>
          </w:p>
          <w:p w14:paraId="459CA6A4" w14:textId="77777777" w:rsidR="00C226F8" w:rsidRPr="00632712" w:rsidRDefault="00C226F8" w:rsidP="00CE3B43">
            <w:pPr>
              <w:pStyle w:val="TableParagraph"/>
              <w:spacing w:before="43"/>
              <w:ind w:left="111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Buchholz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relay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414" w:type="dxa"/>
          </w:tcPr>
          <w:p w14:paraId="25B1BF9E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32B2A8FA" w14:textId="77777777" w:rsidR="00C226F8" w:rsidRPr="00632712" w:rsidRDefault="00C226F8" w:rsidP="00C226F8">
      <w:pPr>
        <w:pStyle w:val="BodyText"/>
        <w:spacing w:before="130"/>
        <w:rPr>
          <w:rFonts w:ascii="Book Antiqua" w:hAnsi="Book Antiqua"/>
          <w:i/>
        </w:rPr>
      </w:pPr>
    </w:p>
    <w:p w14:paraId="0B095152" w14:textId="77777777" w:rsidR="00C226F8" w:rsidRPr="00632712" w:rsidRDefault="00C226F8" w:rsidP="00C226F8">
      <w:pPr>
        <w:pStyle w:val="BodyText"/>
        <w:spacing w:before="130"/>
        <w:rPr>
          <w:rFonts w:ascii="Book Antiqua" w:hAnsi="Book Antiqua"/>
          <w:iCs/>
        </w:rPr>
      </w:pPr>
    </w:p>
    <w:tbl>
      <w:tblPr>
        <w:tblW w:w="10347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7725"/>
        <w:gridCol w:w="1914"/>
      </w:tblGrid>
      <w:tr w:rsidR="00C226F8" w:rsidRPr="00632712" w14:paraId="1DB21D62" w14:textId="77777777" w:rsidTr="00CD2E7E">
        <w:trPr>
          <w:trHeight w:val="584"/>
        </w:trPr>
        <w:tc>
          <w:tcPr>
            <w:tcW w:w="708" w:type="dxa"/>
          </w:tcPr>
          <w:p w14:paraId="7F8169BD" w14:textId="77777777" w:rsidR="00C226F8" w:rsidRPr="00632712" w:rsidRDefault="00C226F8" w:rsidP="00CE3B43">
            <w:pPr>
              <w:pStyle w:val="TableParagraph"/>
              <w:spacing w:line="292" w:lineRule="exact"/>
              <w:ind w:left="107"/>
              <w:rPr>
                <w:rFonts w:ascii="Book Antiqua" w:hAnsi="Book Antiqua"/>
                <w:b/>
                <w:i/>
              </w:rPr>
            </w:pPr>
            <w:proofErr w:type="spellStart"/>
            <w:r w:rsidRPr="00632712">
              <w:rPr>
                <w:rFonts w:ascii="Book Antiqua" w:hAnsi="Book Antiqua"/>
                <w:b/>
                <w:i/>
                <w:spacing w:val="-4"/>
              </w:rPr>
              <w:t>S.No</w:t>
            </w:r>
            <w:proofErr w:type="spellEnd"/>
            <w:r w:rsidRPr="00632712">
              <w:rPr>
                <w:rFonts w:ascii="Book Antiqua" w:hAnsi="Book Antiqua"/>
                <w:b/>
                <w:i/>
                <w:spacing w:val="-4"/>
              </w:rPr>
              <w:t>.</w:t>
            </w:r>
          </w:p>
        </w:tc>
        <w:tc>
          <w:tcPr>
            <w:tcW w:w="7725" w:type="dxa"/>
          </w:tcPr>
          <w:p w14:paraId="22C26548" w14:textId="77777777" w:rsidR="00C226F8" w:rsidRPr="00632712" w:rsidRDefault="00C226F8" w:rsidP="00CE3B43">
            <w:pPr>
              <w:pStyle w:val="TableParagraph"/>
              <w:spacing w:line="292" w:lineRule="exact"/>
              <w:ind w:left="14"/>
              <w:jc w:val="center"/>
              <w:rPr>
                <w:rFonts w:ascii="Book Antiqua" w:hAnsi="Book Antiqua"/>
                <w:b/>
                <w:i/>
              </w:rPr>
            </w:pPr>
            <w:r w:rsidRPr="00632712">
              <w:rPr>
                <w:rFonts w:ascii="Book Antiqua" w:hAnsi="Book Antiqua"/>
                <w:b/>
                <w:i/>
              </w:rPr>
              <w:t>Generating</w:t>
            </w:r>
            <w:r w:rsidRPr="00632712">
              <w:rPr>
                <w:rFonts w:ascii="Book Antiqua" w:hAnsi="Book Antiqua"/>
                <w:b/>
                <w:i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  <w:b/>
                <w:i/>
                <w:spacing w:val="-4"/>
              </w:rPr>
              <w:t>Unit</w:t>
            </w:r>
          </w:p>
        </w:tc>
        <w:tc>
          <w:tcPr>
            <w:tcW w:w="1914" w:type="dxa"/>
          </w:tcPr>
          <w:p w14:paraId="16B44B1C" w14:textId="77777777" w:rsidR="00C226F8" w:rsidRPr="00632712" w:rsidRDefault="00C226F8" w:rsidP="00CE3B43">
            <w:pPr>
              <w:pStyle w:val="TableParagraph"/>
              <w:spacing w:line="290" w:lineRule="exact"/>
              <w:ind w:left="263" w:right="171" w:hanging="77"/>
              <w:rPr>
                <w:rFonts w:ascii="Book Antiqua" w:hAnsi="Book Antiqua"/>
                <w:b/>
                <w:i/>
              </w:rPr>
            </w:pPr>
            <w:r w:rsidRPr="00632712">
              <w:rPr>
                <w:rFonts w:ascii="Book Antiqua" w:hAnsi="Book Antiqua"/>
                <w:b/>
                <w:i/>
                <w:spacing w:val="-2"/>
              </w:rPr>
              <w:t>Submitted (Yes/No)</w:t>
            </w:r>
          </w:p>
        </w:tc>
      </w:tr>
      <w:tr w:rsidR="00C226F8" w:rsidRPr="00632712" w14:paraId="00516982" w14:textId="77777777" w:rsidTr="00CD2E7E">
        <w:trPr>
          <w:trHeight w:val="371"/>
        </w:trPr>
        <w:tc>
          <w:tcPr>
            <w:tcW w:w="708" w:type="dxa"/>
          </w:tcPr>
          <w:p w14:paraId="551DF285" w14:textId="77777777" w:rsidR="00C226F8" w:rsidRPr="00632712" w:rsidRDefault="00C226F8" w:rsidP="00CE3B43">
            <w:pPr>
              <w:pStyle w:val="TableParagraph"/>
              <w:spacing w:before="2"/>
              <w:ind w:left="107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1</w:t>
            </w:r>
          </w:p>
        </w:tc>
        <w:tc>
          <w:tcPr>
            <w:tcW w:w="7725" w:type="dxa"/>
            <w:tcBorders>
              <w:bottom w:val="single" w:sz="4" w:space="0" w:color="000000"/>
              <w:right w:val="single" w:sz="4" w:space="0" w:color="000000"/>
            </w:tcBorders>
          </w:tcPr>
          <w:p w14:paraId="78EDC1D0" w14:textId="77777777" w:rsidR="00C226F8" w:rsidRPr="00632712" w:rsidRDefault="00C226F8" w:rsidP="00CE3B43">
            <w:pPr>
              <w:pStyle w:val="TableParagraph"/>
              <w:spacing w:line="292" w:lineRule="exact"/>
              <w:ind w:left="107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Generator/GT/UT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data</w:t>
            </w:r>
            <w:r w:rsidRPr="00632712">
              <w:rPr>
                <w:rFonts w:ascii="Book Antiqua" w:hAnsi="Book Antiqua"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</w:rPr>
              <w:t>for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updating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network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  <w:spacing w:val="-4"/>
              </w:rPr>
              <w:t>model</w:t>
            </w:r>
          </w:p>
        </w:tc>
        <w:tc>
          <w:tcPr>
            <w:tcW w:w="1914" w:type="dxa"/>
            <w:tcBorders>
              <w:left w:val="single" w:sz="4" w:space="0" w:color="000000"/>
            </w:tcBorders>
          </w:tcPr>
          <w:p w14:paraId="54313F2C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0F4B8CFA" w14:textId="77777777" w:rsidTr="00CD2E7E">
        <w:trPr>
          <w:trHeight w:val="398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50A1" w14:textId="77777777" w:rsidR="00C226F8" w:rsidRPr="00632712" w:rsidRDefault="00C226F8" w:rsidP="00CE3B43">
            <w:pPr>
              <w:pStyle w:val="TableParagraph"/>
              <w:spacing w:before="4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2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175D" w14:textId="77777777" w:rsidR="00C226F8" w:rsidRPr="00632712" w:rsidRDefault="00C226F8" w:rsidP="00CE3B43">
            <w:pPr>
              <w:pStyle w:val="TableParagraph"/>
              <w:spacing w:before="2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Overcurrent/Overload/Unbalance</w:t>
            </w:r>
            <w:r w:rsidRPr="00632712">
              <w:rPr>
                <w:rFonts w:ascii="Book Antiqua" w:hAnsi="Book Antiqua"/>
                <w:spacing w:val="-11"/>
              </w:rPr>
              <w:t xml:space="preserve"> </w:t>
            </w:r>
            <w:r w:rsidRPr="00632712">
              <w:rPr>
                <w:rFonts w:ascii="Book Antiqua" w:hAnsi="Book Antiqua"/>
              </w:rPr>
              <w:t>Load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4212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5BF8135C" w14:textId="77777777" w:rsidTr="00CD2E7E">
        <w:trPr>
          <w:trHeight w:val="3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FD87" w14:textId="77777777" w:rsidR="00C226F8" w:rsidRPr="00632712" w:rsidRDefault="00C226F8" w:rsidP="00CE3B43">
            <w:pPr>
              <w:pStyle w:val="TableParagraph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3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126A" w14:textId="77777777" w:rsidR="00C226F8" w:rsidRPr="00632712" w:rsidRDefault="00C226F8" w:rsidP="00CE3B43">
            <w:pPr>
              <w:pStyle w:val="TableParagraph"/>
              <w:spacing w:line="290" w:lineRule="exact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Over-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Under</w:t>
            </w:r>
            <w:r w:rsidRPr="00632712">
              <w:rPr>
                <w:rFonts w:ascii="Book Antiqua" w:hAnsi="Book Antiqua"/>
                <w:spacing w:val="-2"/>
              </w:rPr>
              <w:t xml:space="preserve"> </w:t>
            </w:r>
            <w:r w:rsidRPr="00632712">
              <w:rPr>
                <w:rFonts w:ascii="Book Antiqua" w:hAnsi="Book Antiqua"/>
              </w:rPr>
              <w:t>Voltage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3557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1C941DA4" w14:textId="77777777" w:rsidTr="00CD2E7E">
        <w:trPr>
          <w:trHeight w:val="3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9892" w14:textId="77777777" w:rsidR="00C226F8" w:rsidRPr="00632712" w:rsidRDefault="00C226F8" w:rsidP="00CE3B43">
            <w:pPr>
              <w:pStyle w:val="TableParagraph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4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054F" w14:textId="77777777" w:rsidR="00C226F8" w:rsidRPr="00632712" w:rsidRDefault="00C226F8" w:rsidP="00CE3B43">
            <w:pPr>
              <w:pStyle w:val="TableParagraph"/>
              <w:spacing w:line="290" w:lineRule="exact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Over-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Under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Excitation</w:t>
            </w:r>
            <w:r w:rsidRPr="00632712">
              <w:rPr>
                <w:rFonts w:ascii="Book Antiqua" w:hAnsi="Book Antiqua"/>
                <w:spacing w:val="-2"/>
              </w:rPr>
              <w:t xml:space="preserve"> Settings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9398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6E11463B" w14:textId="77777777" w:rsidTr="00CD2E7E">
        <w:trPr>
          <w:trHeight w:val="3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D3F2" w14:textId="77777777" w:rsidR="00C226F8" w:rsidRPr="00632712" w:rsidRDefault="00C226F8" w:rsidP="00CE3B43">
            <w:pPr>
              <w:pStyle w:val="TableParagraph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5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F408" w14:textId="77777777" w:rsidR="00C226F8" w:rsidRPr="00632712" w:rsidRDefault="00C226F8" w:rsidP="00CE3B43">
            <w:pPr>
              <w:pStyle w:val="TableParagraph"/>
              <w:spacing w:line="290" w:lineRule="exact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Over-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Under</w:t>
            </w:r>
            <w:r w:rsidRPr="00632712">
              <w:rPr>
                <w:rFonts w:ascii="Book Antiqua" w:hAnsi="Book Antiqua"/>
                <w:spacing w:val="-3"/>
              </w:rPr>
              <w:t xml:space="preserve"> </w:t>
            </w:r>
            <w:r w:rsidRPr="00632712">
              <w:rPr>
                <w:rFonts w:ascii="Book Antiqua" w:hAnsi="Book Antiqua"/>
              </w:rPr>
              <w:t>Frequency</w:t>
            </w:r>
            <w:r w:rsidRPr="00632712">
              <w:rPr>
                <w:rFonts w:ascii="Book Antiqua" w:hAnsi="Book Antiqua"/>
                <w:spacing w:val="-2"/>
              </w:rPr>
              <w:t xml:space="preserve"> Settings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AC056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13B3E186" w14:textId="77777777" w:rsidTr="00CD2E7E">
        <w:trPr>
          <w:trHeight w:val="36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3EF8" w14:textId="77777777" w:rsidR="00C226F8" w:rsidRPr="00632712" w:rsidRDefault="00C226F8" w:rsidP="00CE3B43">
            <w:pPr>
              <w:pStyle w:val="TableParagraph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6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7B8D" w14:textId="77777777" w:rsidR="00C226F8" w:rsidRPr="00632712" w:rsidRDefault="00C226F8" w:rsidP="00CE3B43">
            <w:pPr>
              <w:pStyle w:val="TableParagraph"/>
              <w:spacing w:line="290" w:lineRule="exact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Over-fluxing/Over-magnetization</w:t>
            </w:r>
            <w:r w:rsidRPr="00632712">
              <w:rPr>
                <w:rFonts w:ascii="Book Antiqua" w:hAnsi="Book Antiqua"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Out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</w:rPr>
              <w:t>of</w:t>
            </w:r>
            <w:r w:rsidRPr="00632712">
              <w:rPr>
                <w:rFonts w:ascii="Book Antiqua" w:hAnsi="Book Antiqua"/>
                <w:spacing w:val="-4"/>
              </w:rPr>
              <w:t xml:space="preserve"> </w:t>
            </w:r>
            <w:r w:rsidRPr="00632712">
              <w:rPr>
                <w:rFonts w:ascii="Book Antiqua" w:hAnsi="Book Antiqua"/>
              </w:rPr>
              <w:t>Step</w:t>
            </w:r>
            <w:r w:rsidRPr="00632712">
              <w:rPr>
                <w:rFonts w:ascii="Book Antiqua" w:hAnsi="Book Antiqua"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8054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3C6C72E0" w14:textId="77777777" w:rsidTr="00CD2E7E">
        <w:trPr>
          <w:trHeight w:val="4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F7E55" w14:textId="77777777" w:rsidR="00C226F8" w:rsidRPr="00632712" w:rsidRDefault="00C226F8" w:rsidP="00CE3B43">
            <w:pPr>
              <w:pStyle w:val="TableParagraph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7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8CF8" w14:textId="77777777" w:rsidR="00C226F8" w:rsidRPr="00632712" w:rsidRDefault="00C226F8" w:rsidP="00CE3B43">
            <w:pPr>
              <w:pStyle w:val="TableParagraph"/>
              <w:spacing w:line="290" w:lineRule="exact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Stator/Rotor</w:t>
            </w:r>
            <w:r w:rsidRPr="00632712">
              <w:rPr>
                <w:rFonts w:ascii="Book Antiqua" w:hAnsi="Book Antiqua"/>
                <w:spacing w:val="-9"/>
              </w:rPr>
              <w:t xml:space="preserve"> </w:t>
            </w:r>
            <w:r w:rsidRPr="00632712">
              <w:rPr>
                <w:rFonts w:ascii="Book Antiqua" w:hAnsi="Book Antiqua"/>
              </w:rPr>
              <w:t>Overload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and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Stator/Rotor</w:t>
            </w:r>
            <w:r w:rsidRPr="00632712">
              <w:rPr>
                <w:rFonts w:ascii="Book Antiqua" w:hAnsi="Book Antiqua"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</w:rPr>
              <w:t>Earth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Fault</w:t>
            </w:r>
            <w:r w:rsidRPr="00632712">
              <w:rPr>
                <w:rFonts w:ascii="Book Antiqua" w:hAnsi="Book Antiqua"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</w:rPr>
              <w:t>relay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2FD4F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226F8" w:rsidRPr="00632712" w14:paraId="30D213F6" w14:textId="77777777" w:rsidTr="00CD2E7E">
        <w:trPr>
          <w:trHeight w:val="3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D78A" w14:textId="77777777" w:rsidR="00C226F8" w:rsidRPr="00632712" w:rsidRDefault="00C226F8" w:rsidP="00CE3B43">
            <w:pPr>
              <w:pStyle w:val="TableParagraph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  <w:spacing w:val="-10"/>
              </w:rPr>
              <w:t>8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C8CA4" w14:textId="77777777" w:rsidR="00C226F8" w:rsidRPr="00632712" w:rsidRDefault="00C226F8" w:rsidP="00CE3B43">
            <w:pPr>
              <w:pStyle w:val="TableParagraph"/>
              <w:spacing w:line="290" w:lineRule="exact"/>
              <w:ind w:left="112"/>
              <w:rPr>
                <w:rFonts w:ascii="Book Antiqua" w:hAnsi="Book Antiqua"/>
              </w:rPr>
            </w:pPr>
            <w:r w:rsidRPr="00632712">
              <w:rPr>
                <w:rFonts w:ascii="Book Antiqua" w:hAnsi="Book Antiqua"/>
              </w:rPr>
              <w:t>Impedance</w:t>
            </w:r>
            <w:r w:rsidRPr="00632712">
              <w:rPr>
                <w:rFonts w:ascii="Book Antiqua" w:hAnsi="Book Antiqua"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</w:rPr>
              <w:t>Protection</w:t>
            </w:r>
            <w:r w:rsidRPr="00632712">
              <w:rPr>
                <w:rFonts w:ascii="Book Antiqua" w:hAnsi="Book Antiqua"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  <w:spacing w:val="-2"/>
              </w:rPr>
              <w:t>Settings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62AB" w14:textId="77777777" w:rsidR="00C226F8" w:rsidRPr="00632712" w:rsidRDefault="00C226F8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0654960B" w14:textId="77777777" w:rsidR="00C226F8" w:rsidRPr="00632712" w:rsidRDefault="00C226F8" w:rsidP="00C226F8">
      <w:pPr>
        <w:pStyle w:val="BodyText"/>
        <w:spacing w:before="55"/>
        <w:rPr>
          <w:rFonts w:ascii="Book Antiqua" w:hAnsi="Book Antiqua"/>
          <w:i/>
        </w:rPr>
      </w:pPr>
    </w:p>
    <w:p w14:paraId="44B93366" w14:textId="77777777" w:rsidR="001C460D" w:rsidRDefault="00C226F8" w:rsidP="001C460D">
      <w:pPr>
        <w:pStyle w:val="BodyText"/>
        <w:spacing w:line="276" w:lineRule="auto"/>
        <w:ind w:right="-30"/>
        <w:jc w:val="both"/>
        <w:rPr>
          <w:rFonts w:ascii="Book Antiqua" w:hAnsi="Book Antiqua"/>
          <w:spacing w:val="-2"/>
        </w:rPr>
      </w:pPr>
      <w:r w:rsidRPr="00632712">
        <w:rPr>
          <w:rFonts w:ascii="Book Antiqua" w:hAnsi="Book Antiqua"/>
        </w:rPr>
        <w:t>*The list is not exhaustive and Transmission Licensee/Generating Station may be required to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submit</w:t>
      </w:r>
      <w:r w:rsidRPr="00632712">
        <w:rPr>
          <w:rFonts w:ascii="Book Antiqua" w:hAnsi="Book Antiqua"/>
          <w:spacing w:val="-7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</w:rPr>
        <w:t>upload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</w:rPr>
        <w:t>additional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</w:rPr>
        <w:t>relay</w:t>
      </w:r>
      <w:r w:rsidRPr="00632712">
        <w:rPr>
          <w:rFonts w:ascii="Book Antiqua" w:hAnsi="Book Antiqua"/>
          <w:spacing w:val="-5"/>
        </w:rPr>
        <w:t xml:space="preserve"> </w:t>
      </w:r>
      <w:r w:rsidRPr="00632712">
        <w:rPr>
          <w:rFonts w:ascii="Book Antiqua" w:hAnsi="Book Antiqua"/>
        </w:rPr>
        <w:t>settings,</w:t>
      </w:r>
      <w:r w:rsidRPr="00632712">
        <w:rPr>
          <w:rFonts w:ascii="Book Antiqua" w:hAnsi="Book Antiqua"/>
          <w:spacing w:val="-7"/>
        </w:rPr>
        <w:t xml:space="preserve"> </w:t>
      </w:r>
      <w:r w:rsidRPr="00632712">
        <w:rPr>
          <w:rFonts w:ascii="Book Antiqua" w:hAnsi="Book Antiqua"/>
        </w:rPr>
        <w:t>as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</w:rPr>
        <w:t>advised</w:t>
      </w:r>
      <w:r w:rsidRPr="00632712">
        <w:rPr>
          <w:rFonts w:ascii="Book Antiqua" w:hAnsi="Book Antiqua"/>
          <w:spacing w:val="-7"/>
        </w:rPr>
        <w:t xml:space="preserve"> </w:t>
      </w:r>
      <w:r w:rsidRPr="00632712">
        <w:rPr>
          <w:rFonts w:ascii="Book Antiqua" w:hAnsi="Book Antiqua"/>
        </w:rPr>
        <w:t>by</w:t>
      </w:r>
      <w:r w:rsidRPr="00632712">
        <w:rPr>
          <w:rFonts w:ascii="Book Antiqua" w:hAnsi="Book Antiqua"/>
          <w:spacing w:val="-5"/>
        </w:rPr>
        <w:t xml:space="preserve"> SLDC /</w:t>
      </w:r>
      <w:r w:rsidR="00CD2E7E">
        <w:rPr>
          <w:rFonts w:ascii="Book Antiqua" w:hAnsi="Book Antiqua"/>
          <w:spacing w:val="-5"/>
        </w:rPr>
        <w:t>NE</w:t>
      </w:r>
      <w:r w:rsidRPr="00632712">
        <w:rPr>
          <w:rFonts w:ascii="Book Antiqua" w:hAnsi="Book Antiqua"/>
        </w:rPr>
        <w:t>RLDC/NLDC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</w:rPr>
        <w:t>for</w:t>
      </w:r>
      <w:r w:rsidRPr="00632712">
        <w:rPr>
          <w:rFonts w:ascii="Book Antiqua" w:hAnsi="Book Antiqua"/>
          <w:spacing w:val="-8"/>
        </w:rPr>
        <w:t xml:space="preserve"> </w:t>
      </w:r>
      <w:r w:rsidRPr="00632712">
        <w:rPr>
          <w:rFonts w:ascii="Book Antiqua" w:hAnsi="Book Antiqua"/>
        </w:rPr>
        <w:t>requested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  <w:spacing w:val="-2"/>
        </w:rPr>
        <w:t>elements.</w:t>
      </w:r>
      <w:r w:rsidR="001C460D">
        <w:rPr>
          <w:rFonts w:ascii="Book Antiqua" w:hAnsi="Book Antiqua"/>
          <w:spacing w:val="-2"/>
        </w:rPr>
        <w:t xml:space="preserve"> </w:t>
      </w:r>
    </w:p>
    <w:p w14:paraId="5CC03C2A" w14:textId="77777777" w:rsidR="001C460D" w:rsidRDefault="001C460D" w:rsidP="001C460D">
      <w:pPr>
        <w:pStyle w:val="BodyText"/>
        <w:spacing w:line="276" w:lineRule="auto"/>
        <w:ind w:right="-30"/>
        <w:jc w:val="both"/>
        <w:rPr>
          <w:rFonts w:ascii="Book Antiqua" w:hAnsi="Book Antiqua"/>
          <w:spacing w:val="-2"/>
        </w:rPr>
      </w:pPr>
    </w:p>
    <w:p w14:paraId="65B1390D" w14:textId="1BB177C4" w:rsidR="001C460D" w:rsidRPr="001C460D" w:rsidRDefault="001C460D" w:rsidP="001C460D">
      <w:pPr>
        <w:pStyle w:val="BodyText"/>
        <w:spacing w:line="276" w:lineRule="auto"/>
        <w:ind w:right="-30"/>
        <w:jc w:val="both"/>
        <w:rPr>
          <w:rFonts w:ascii="Book Antiqua" w:hAnsi="Book Antiqua"/>
          <w:spacing w:val="-2"/>
        </w:rPr>
      </w:pPr>
      <w:r>
        <w:rPr>
          <w:rFonts w:ascii="Book Antiqua" w:hAnsi="Book Antiqua"/>
          <w:spacing w:val="-2"/>
        </w:rPr>
        <w:t xml:space="preserve">*The settings </w:t>
      </w:r>
      <w:r w:rsidRPr="001C460D">
        <w:rPr>
          <w:rFonts w:ascii="Book Antiqua" w:hAnsi="Book Antiqua"/>
        </w:rPr>
        <w:t>need to be uploaded in the databases maintained by SPCC and Concerned Testing &amp; Commissioning wing, STU/ other entity in compliance with Reg. 15.6.3 of AEGC, 2024</w:t>
      </w:r>
    </w:p>
    <w:p w14:paraId="0B9E948A" w14:textId="77777777" w:rsidR="00C226F8" w:rsidRDefault="00C226F8" w:rsidP="00C226F8">
      <w:pPr>
        <w:pStyle w:val="BodyText"/>
        <w:spacing w:line="276" w:lineRule="auto"/>
        <w:ind w:right="-30"/>
        <w:jc w:val="both"/>
        <w:rPr>
          <w:rFonts w:ascii="Book Antiqua" w:hAnsi="Book Antiqua"/>
          <w:spacing w:val="-2"/>
        </w:rPr>
      </w:pPr>
    </w:p>
    <w:p w14:paraId="4A27C375" w14:textId="77777777" w:rsidR="00627562" w:rsidRDefault="00627562" w:rsidP="00C226F8">
      <w:pPr>
        <w:pStyle w:val="BodyText"/>
        <w:spacing w:line="276" w:lineRule="auto"/>
        <w:ind w:right="-30"/>
        <w:jc w:val="both"/>
        <w:rPr>
          <w:rFonts w:ascii="Book Antiqua" w:hAnsi="Book Antiqua"/>
          <w:spacing w:val="-2"/>
        </w:rPr>
      </w:pPr>
    </w:p>
    <w:p w14:paraId="06BF6F16" w14:textId="77777777" w:rsidR="00627562" w:rsidRDefault="00627562" w:rsidP="00C226F8">
      <w:pPr>
        <w:pStyle w:val="BodyText"/>
        <w:spacing w:line="276" w:lineRule="auto"/>
        <w:ind w:right="-30"/>
        <w:jc w:val="both"/>
        <w:rPr>
          <w:rFonts w:ascii="Book Antiqua" w:hAnsi="Book Antiqua"/>
          <w:spacing w:val="-2"/>
        </w:rPr>
      </w:pPr>
    </w:p>
    <w:p w14:paraId="43B8C3DE" w14:textId="77777777" w:rsidR="00627562" w:rsidRPr="00632712" w:rsidRDefault="00627562" w:rsidP="00C226F8">
      <w:pPr>
        <w:pStyle w:val="BodyText"/>
        <w:spacing w:line="276" w:lineRule="auto"/>
        <w:ind w:right="-30"/>
        <w:jc w:val="both"/>
        <w:rPr>
          <w:rFonts w:ascii="Book Antiqua" w:hAnsi="Book Antiqua"/>
          <w:spacing w:val="-2"/>
        </w:rPr>
      </w:pPr>
    </w:p>
    <w:p w14:paraId="5DB517BF" w14:textId="77777777" w:rsidR="00C226F8" w:rsidRPr="00632712" w:rsidRDefault="00C226F8" w:rsidP="00C226F8">
      <w:pPr>
        <w:pStyle w:val="BodyText"/>
        <w:spacing w:line="276" w:lineRule="auto"/>
        <w:ind w:right="-30"/>
        <w:jc w:val="both"/>
        <w:rPr>
          <w:rFonts w:ascii="Book Antiqua" w:hAnsi="Book Antiqua"/>
        </w:rPr>
      </w:pPr>
    </w:p>
    <w:p w14:paraId="075CDB46" w14:textId="77777777" w:rsidR="00C226F8" w:rsidRDefault="00C226F8" w:rsidP="00C226F8">
      <w:pPr>
        <w:pStyle w:val="BodyText"/>
        <w:rPr>
          <w:rFonts w:ascii="Book Antiqua" w:hAnsi="Book Antiqua"/>
        </w:rPr>
      </w:pPr>
    </w:p>
    <w:p w14:paraId="44A31A01" w14:textId="77777777" w:rsidR="001C460D" w:rsidRPr="00632712" w:rsidRDefault="001C460D" w:rsidP="00C226F8">
      <w:pPr>
        <w:pStyle w:val="BodyText"/>
        <w:rPr>
          <w:rFonts w:ascii="Book Antiqua" w:hAnsi="Book Antiqua"/>
        </w:rPr>
      </w:pPr>
    </w:p>
    <w:p w14:paraId="1054BA97" w14:textId="77777777" w:rsidR="00C226F8" w:rsidRPr="00632712" w:rsidRDefault="00C226F8" w:rsidP="00C226F8">
      <w:pPr>
        <w:ind w:left="216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(Name</w:t>
      </w:r>
      <w:r w:rsidRPr="00632712">
        <w:rPr>
          <w:rFonts w:ascii="Book Antiqua" w:hAnsi="Book Antiqua"/>
          <w:b/>
          <w:spacing w:val="6"/>
        </w:rPr>
        <w:t xml:space="preserve"> </w:t>
      </w:r>
      <w:r w:rsidRPr="00632712">
        <w:rPr>
          <w:rFonts w:ascii="Book Antiqua" w:hAnsi="Book Antiqua"/>
          <w:b/>
        </w:rPr>
        <w:t>and</w:t>
      </w:r>
      <w:r w:rsidRPr="00632712">
        <w:rPr>
          <w:rFonts w:ascii="Book Antiqua" w:hAnsi="Book Antiqua"/>
          <w:b/>
          <w:spacing w:val="4"/>
        </w:rPr>
        <w:t xml:space="preserve"> </w:t>
      </w:r>
      <w:r w:rsidRPr="00632712">
        <w:rPr>
          <w:rFonts w:ascii="Book Antiqua" w:hAnsi="Book Antiqua"/>
          <w:b/>
        </w:rPr>
        <w:t>Designation</w:t>
      </w:r>
      <w:r w:rsidRPr="00632712">
        <w:rPr>
          <w:rFonts w:ascii="Book Antiqua" w:hAnsi="Book Antiqua"/>
          <w:b/>
          <w:spacing w:val="18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</w:rPr>
        <w:t>the authorized</w:t>
      </w:r>
      <w:r w:rsidRPr="00632712">
        <w:rPr>
          <w:rFonts w:ascii="Book Antiqua" w:hAnsi="Book Antiqua"/>
          <w:b/>
          <w:spacing w:val="18"/>
        </w:rPr>
        <w:t xml:space="preserve"> </w:t>
      </w:r>
      <w:r w:rsidRPr="00632712">
        <w:rPr>
          <w:rFonts w:ascii="Book Antiqua" w:hAnsi="Book Antiqua"/>
          <w:b/>
        </w:rPr>
        <w:t>person</w:t>
      </w:r>
      <w:r w:rsidRPr="00632712">
        <w:rPr>
          <w:rFonts w:ascii="Book Antiqua" w:hAnsi="Book Antiqua"/>
          <w:b/>
          <w:spacing w:val="8"/>
        </w:rPr>
        <w:t xml:space="preserve"> </w:t>
      </w:r>
      <w:r w:rsidRPr="00632712">
        <w:rPr>
          <w:rFonts w:ascii="Book Antiqua" w:hAnsi="Book Antiqua"/>
          <w:b/>
        </w:rPr>
        <w:t>with</w:t>
      </w:r>
      <w:r w:rsidRPr="00632712">
        <w:rPr>
          <w:rFonts w:ascii="Book Antiqua" w:hAnsi="Book Antiqua"/>
          <w:b/>
          <w:spacing w:val="7"/>
        </w:rPr>
        <w:t xml:space="preserve"> </w:t>
      </w:r>
      <w:r w:rsidRPr="00632712">
        <w:rPr>
          <w:rFonts w:ascii="Book Antiqua" w:hAnsi="Book Antiqua"/>
          <w:b/>
        </w:rPr>
        <w:t>official</w:t>
      </w:r>
      <w:r w:rsidRPr="00632712">
        <w:rPr>
          <w:rFonts w:ascii="Book Antiqua" w:hAnsi="Book Antiqua"/>
          <w:b/>
          <w:spacing w:val="11"/>
        </w:rPr>
        <w:t xml:space="preserve"> </w:t>
      </w:r>
      <w:r w:rsidRPr="00632712">
        <w:rPr>
          <w:rFonts w:ascii="Book Antiqua" w:hAnsi="Book Antiqua"/>
          <w:b/>
          <w:spacing w:val="-2"/>
        </w:rPr>
        <w:t>seal)</w:t>
      </w:r>
    </w:p>
    <w:p w14:paraId="1D86E223" w14:textId="77777777" w:rsidR="00C226F8" w:rsidRPr="00632712" w:rsidRDefault="00C226F8" w:rsidP="00C226F8">
      <w:pPr>
        <w:pStyle w:val="BodyText"/>
        <w:spacing w:before="101"/>
        <w:ind w:left="1440" w:right="-30" w:firstLine="720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  <w:spacing w:val="-2"/>
        </w:rPr>
        <w:t>(not below the rank of Assistant General Manager or equivalent)</w:t>
      </w:r>
    </w:p>
    <w:p w14:paraId="5A9E23CB" w14:textId="77777777" w:rsidR="00C226F8" w:rsidRPr="00632712" w:rsidRDefault="00C226F8" w:rsidP="00C226F8">
      <w:pPr>
        <w:pStyle w:val="BodyText"/>
        <w:spacing w:before="228"/>
        <w:rPr>
          <w:rFonts w:ascii="Book Antiqua" w:hAnsi="Book Antiqua"/>
          <w:b/>
        </w:rPr>
      </w:pPr>
    </w:p>
    <w:p w14:paraId="19BA4F0F" w14:textId="7FCFFCBB" w:rsidR="00430B60" w:rsidRPr="00632712" w:rsidRDefault="00430B60" w:rsidP="00C226F8">
      <w:pPr>
        <w:spacing w:before="85"/>
        <w:ind w:right="-30"/>
        <w:jc w:val="right"/>
        <w:rPr>
          <w:rFonts w:ascii="Book Antiqua" w:hAnsi="Book Antiqua"/>
          <w:b/>
          <w:spacing w:val="-2"/>
          <w:u w:val="single"/>
        </w:rPr>
      </w:pPr>
    </w:p>
    <w:p w14:paraId="711F107A" w14:textId="77777777" w:rsidR="006B15F3" w:rsidRDefault="006B15F3" w:rsidP="00C226F8">
      <w:pPr>
        <w:pStyle w:val="BodyText"/>
        <w:tabs>
          <w:tab w:val="left" w:pos="0"/>
        </w:tabs>
        <w:spacing w:before="1"/>
        <w:ind w:right="567"/>
        <w:rPr>
          <w:rFonts w:ascii="Book Antiqua" w:hAnsi="Book Antiqua"/>
          <w:b/>
          <w:bCs/>
          <w:spacing w:val="-2"/>
        </w:rPr>
      </w:pPr>
    </w:p>
    <w:p w14:paraId="37E4903E" w14:textId="77777777" w:rsidR="006B15F3" w:rsidRDefault="006B15F3" w:rsidP="00C226F8">
      <w:pPr>
        <w:pStyle w:val="BodyText"/>
        <w:tabs>
          <w:tab w:val="left" w:pos="0"/>
        </w:tabs>
        <w:spacing w:before="1"/>
        <w:ind w:right="567"/>
        <w:rPr>
          <w:rFonts w:ascii="Book Antiqua" w:hAnsi="Book Antiqua"/>
          <w:b/>
          <w:bCs/>
          <w:spacing w:val="-2"/>
        </w:rPr>
      </w:pPr>
      <w:r>
        <w:rPr>
          <w:rFonts w:ascii="Book Antiqua" w:hAnsi="Book Antiqua"/>
          <w:b/>
          <w:bCs/>
          <w:spacing w:val="-2"/>
        </w:rPr>
        <w:tab/>
      </w:r>
      <w:r>
        <w:rPr>
          <w:rFonts w:ascii="Book Antiqua" w:hAnsi="Book Antiqua"/>
          <w:b/>
          <w:bCs/>
          <w:spacing w:val="-2"/>
        </w:rPr>
        <w:tab/>
      </w:r>
      <w:r>
        <w:rPr>
          <w:rFonts w:ascii="Book Antiqua" w:hAnsi="Book Antiqua"/>
          <w:b/>
          <w:bCs/>
          <w:spacing w:val="-2"/>
        </w:rPr>
        <w:tab/>
      </w:r>
      <w:r w:rsidR="00C226F8" w:rsidRPr="00632712">
        <w:rPr>
          <w:rFonts w:ascii="Book Antiqua" w:hAnsi="Book Antiqua"/>
          <w:b/>
          <w:bCs/>
          <w:spacing w:val="-2"/>
        </w:rPr>
        <w:t>Place:</w:t>
      </w:r>
      <w:r w:rsidR="00C226F8" w:rsidRPr="00632712">
        <w:rPr>
          <w:rFonts w:ascii="Book Antiqua" w:hAnsi="Book Antiqua"/>
          <w:b/>
          <w:bCs/>
          <w:spacing w:val="-2"/>
        </w:rPr>
        <w:tab/>
      </w:r>
      <w:r w:rsidR="00C226F8" w:rsidRPr="00632712">
        <w:rPr>
          <w:rFonts w:ascii="Book Antiqua" w:hAnsi="Book Antiqua"/>
          <w:b/>
          <w:bCs/>
          <w:spacing w:val="-2"/>
        </w:rPr>
        <w:tab/>
      </w:r>
      <w:r w:rsidR="00C226F8" w:rsidRPr="00632712">
        <w:rPr>
          <w:rFonts w:ascii="Book Antiqua" w:hAnsi="Book Antiqua"/>
          <w:b/>
          <w:bCs/>
          <w:spacing w:val="-2"/>
        </w:rPr>
        <w:tab/>
      </w:r>
      <w:r w:rsidR="00C226F8" w:rsidRPr="00632712">
        <w:rPr>
          <w:rFonts w:ascii="Book Antiqua" w:hAnsi="Book Antiqua"/>
          <w:b/>
          <w:bCs/>
          <w:spacing w:val="-2"/>
        </w:rPr>
        <w:tab/>
      </w:r>
      <w:r w:rsidR="00C226F8" w:rsidRPr="00632712">
        <w:rPr>
          <w:rFonts w:ascii="Book Antiqua" w:hAnsi="Book Antiqua"/>
          <w:b/>
          <w:bCs/>
          <w:spacing w:val="-2"/>
        </w:rPr>
        <w:tab/>
      </w:r>
      <w:r w:rsidR="00C226F8" w:rsidRPr="00632712">
        <w:rPr>
          <w:rFonts w:ascii="Book Antiqua" w:hAnsi="Book Antiqua"/>
          <w:b/>
          <w:bCs/>
          <w:spacing w:val="-2"/>
        </w:rPr>
        <w:tab/>
      </w:r>
      <w:r w:rsidR="00C226F8" w:rsidRPr="00632712">
        <w:rPr>
          <w:rFonts w:ascii="Book Antiqua" w:hAnsi="Book Antiqua"/>
          <w:b/>
          <w:bCs/>
          <w:spacing w:val="-2"/>
        </w:rPr>
        <w:tab/>
      </w:r>
      <w:r w:rsidR="00C226F8" w:rsidRPr="00632712">
        <w:rPr>
          <w:rFonts w:ascii="Book Antiqua" w:hAnsi="Book Antiqua"/>
          <w:b/>
          <w:bCs/>
          <w:spacing w:val="-2"/>
        </w:rPr>
        <w:tab/>
      </w:r>
    </w:p>
    <w:p w14:paraId="4BE6E998" w14:textId="77777777" w:rsidR="006B15F3" w:rsidRDefault="006B15F3" w:rsidP="00C226F8">
      <w:pPr>
        <w:pStyle w:val="BodyText"/>
        <w:tabs>
          <w:tab w:val="left" w:pos="0"/>
        </w:tabs>
        <w:spacing w:before="1"/>
        <w:ind w:right="567"/>
        <w:rPr>
          <w:rFonts w:ascii="Book Antiqua" w:hAnsi="Book Antiqua"/>
          <w:b/>
          <w:bCs/>
          <w:spacing w:val="-2"/>
        </w:rPr>
      </w:pPr>
    </w:p>
    <w:p w14:paraId="4EA0EB81" w14:textId="3C67CDD1" w:rsidR="00C226F8" w:rsidRPr="00632712" w:rsidRDefault="006B15F3" w:rsidP="00C226F8">
      <w:pPr>
        <w:pStyle w:val="BodyText"/>
        <w:tabs>
          <w:tab w:val="left" w:pos="0"/>
        </w:tabs>
        <w:spacing w:before="1"/>
        <w:ind w:right="567"/>
        <w:rPr>
          <w:rFonts w:ascii="Book Antiqua" w:hAnsi="Book Antiqua"/>
          <w:b/>
          <w:bCs/>
          <w:spacing w:val="-2"/>
        </w:rPr>
      </w:pPr>
      <w:r>
        <w:rPr>
          <w:rFonts w:ascii="Book Antiqua" w:hAnsi="Book Antiqua"/>
          <w:b/>
          <w:bCs/>
          <w:spacing w:val="-2"/>
        </w:rPr>
        <w:tab/>
      </w:r>
      <w:r>
        <w:rPr>
          <w:rFonts w:ascii="Book Antiqua" w:hAnsi="Book Antiqua"/>
          <w:b/>
          <w:bCs/>
          <w:spacing w:val="-2"/>
        </w:rPr>
        <w:tab/>
      </w:r>
      <w:r>
        <w:rPr>
          <w:rFonts w:ascii="Book Antiqua" w:hAnsi="Book Antiqua"/>
          <w:b/>
          <w:bCs/>
          <w:spacing w:val="-2"/>
        </w:rPr>
        <w:tab/>
      </w:r>
      <w:r w:rsidR="00C226F8" w:rsidRPr="00632712">
        <w:rPr>
          <w:rFonts w:ascii="Book Antiqua" w:hAnsi="Book Antiqua"/>
          <w:b/>
          <w:bCs/>
          <w:spacing w:val="-2"/>
        </w:rPr>
        <w:t>Date:</w:t>
      </w:r>
    </w:p>
    <w:p w14:paraId="1B720BA6" w14:textId="1B77B104" w:rsidR="00C311EA" w:rsidRPr="00632712" w:rsidRDefault="00C311EA" w:rsidP="00430B60">
      <w:pPr>
        <w:tabs>
          <w:tab w:val="left" w:pos="1491"/>
          <w:tab w:val="right" w:pos="10773"/>
        </w:tabs>
        <w:spacing w:before="78"/>
        <w:rPr>
          <w:rFonts w:ascii="Book Antiqua" w:hAnsi="Book Antiqua"/>
          <w:b/>
          <w:bCs/>
        </w:rPr>
      </w:pPr>
    </w:p>
    <w:sectPr w:rsidR="00C311EA" w:rsidRPr="00632712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68BCB" w14:textId="77777777" w:rsidR="007B2FFC" w:rsidRDefault="007B2FFC" w:rsidP="0090446A">
      <w:r>
        <w:separator/>
      </w:r>
    </w:p>
  </w:endnote>
  <w:endnote w:type="continuationSeparator" w:id="0">
    <w:p w14:paraId="4572C9D9" w14:textId="77777777" w:rsidR="007B2FFC" w:rsidRDefault="007B2FFC" w:rsidP="00904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1118B" w14:textId="77777777" w:rsidR="0090446A" w:rsidRDefault="009044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27208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5DFB8E0" w14:textId="6FCF7B8E" w:rsidR="0090446A" w:rsidRDefault="0090446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208536" w14:textId="77777777" w:rsidR="0090446A" w:rsidRDefault="009044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18E8F" w14:textId="77777777" w:rsidR="0090446A" w:rsidRDefault="009044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CB509" w14:textId="77777777" w:rsidR="007B2FFC" w:rsidRDefault="007B2FFC" w:rsidP="0090446A">
      <w:r>
        <w:separator/>
      </w:r>
    </w:p>
  </w:footnote>
  <w:footnote w:type="continuationSeparator" w:id="0">
    <w:p w14:paraId="46FADDA5" w14:textId="77777777" w:rsidR="007B2FFC" w:rsidRDefault="007B2FFC" w:rsidP="00904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84599" w14:textId="77777777" w:rsidR="0090446A" w:rsidRDefault="009044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978CB" w14:textId="77777777" w:rsidR="0090446A" w:rsidRDefault="009044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59240" w14:textId="77777777" w:rsidR="0090446A" w:rsidRDefault="009044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935BC"/>
    <w:multiLevelType w:val="hybridMultilevel"/>
    <w:tmpl w:val="38186A7A"/>
    <w:lvl w:ilvl="0" w:tplc="5860AEE2">
      <w:start w:val="1"/>
      <w:numFmt w:val="decimal"/>
      <w:lvlText w:val="%1."/>
      <w:lvlJc w:val="left"/>
      <w:pPr>
        <w:ind w:left="1310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EBC70F8">
      <w:start w:val="1"/>
      <w:numFmt w:val="lowerLetter"/>
      <w:lvlText w:val="%2)"/>
      <w:lvlJc w:val="left"/>
      <w:pPr>
        <w:ind w:left="167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677A499C">
      <w:numFmt w:val="bullet"/>
      <w:lvlText w:val="•"/>
      <w:lvlJc w:val="left"/>
      <w:pPr>
        <w:ind w:left="2690" w:hanging="360"/>
      </w:pPr>
      <w:rPr>
        <w:rFonts w:hint="default"/>
        <w:lang w:val="en-US" w:eastAsia="en-US" w:bidi="ar-SA"/>
      </w:rPr>
    </w:lvl>
    <w:lvl w:ilvl="3" w:tplc="72689C44">
      <w:numFmt w:val="bullet"/>
      <w:lvlText w:val="•"/>
      <w:lvlJc w:val="left"/>
      <w:pPr>
        <w:ind w:left="3700" w:hanging="360"/>
      </w:pPr>
      <w:rPr>
        <w:rFonts w:hint="default"/>
        <w:lang w:val="en-US" w:eastAsia="en-US" w:bidi="ar-SA"/>
      </w:rPr>
    </w:lvl>
    <w:lvl w:ilvl="4" w:tplc="5F56CA2E">
      <w:numFmt w:val="bullet"/>
      <w:lvlText w:val="•"/>
      <w:lvlJc w:val="left"/>
      <w:pPr>
        <w:ind w:left="4711" w:hanging="360"/>
      </w:pPr>
      <w:rPr>
        <w:rFonts w:hint="default"/>
        <w:lang w:val="en-US" w:eastAsia="en-US" w:bidi="ar-SA"/>
      </w:rPr>
    </w:lvl>
    <w:lvl w:ilvl="5" w:tplc="01A6B378">
      <w:numFmt w:val="bullet"/>
      <w:lvlText w:val="•"/>
      <w:lvlJc w:val="left"/>
      <w:pPr>
        <w:ind w:left="5721" w:hanging="360"/>
      </w:pPr>
      <w:rPr>
        <w:rFonts w:hint="default"/>
        <w:lang w:val="en-US" w:eastAsia="en-US" w:bidi="ar-SA"/>
      </w:rPr>
    </w:lvl>
    <w:lvl w:ilvl="6" w:tplc="77DA881E">
      <w:numFmt w:val="bullet"/>
      <w:lvlText w:val="•"/>
      <w:lvlJc w:val="left"/>
      <w:pPr>
        <w:ind w:left="6731" w:hanging="360"/>
      </w:pPr>
      <w:rPr>
        <w:rFonts w:hint="default"/>
        <w:lang w:val="en-US" w:eastAsia="en-US" w:bidi="ar-SA"/>
      </w:rPr>
    </w:lvl>
    <w:lvl w:ilvl="7" w:tplc="594C2BB4">
      <w:numFmt w:val="bullet"/>
      <w:lvlText w:val="•"/>
      <w:lvlJc w:val="left"/>
      <w:pPr>
        <w:ind w:left="7742" w:hanging="360"/>
      </w:pPr>
      <w:rPr>
        <w:rFonts w:hint="default"/>
        <w:lang w:val="en-US" w:eastAsia="en-US" w:bidi="ar-SA"/>
      </w:rPr>
    </w:lvl>
    <w:lvl w:ilvl="8" w:tplc="FF1EC534">
      <w:numFmt w:val="bullet"/>
      <w:lvlText w:val="•"/>
      <w:lvlJc w:val="left"/>
      <w:pPr>
        <w:ind w:left="875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3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4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5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2"/>
  </w:num>
  <w:num w:numId="2" w16cid:durableId="281956703">
    <w:abstractNumId w:val="1"/>
  </w:num>
  <w:num w:numId="3" w16cid:durableId="1917284377">
    <w:abstractNumId w:val="6"/>
  </w:num>
  <w:num w:numId="4" w16cid:durableId="1578006639">
    <w:abstractNumId w:val="3"/>
  </w:num>
  <w:num w:numId="5" w16cid:durableId="87504581">
    <w:abstractNumId w:val="5"/>
  </w:num>
  <w:num w:numId="6" w16cid:durableId="1041318232">
    <w:abstractNumId w:val="4"/>
  </w:num>
  <w:num w:numId="7" w16cid:durableId="2026863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C35E6"/>
    <w:rsid w:val="00193F70"/>
    <w:rsid w:val="001C460D"/>
    <w:rsid w:val="003C3447"/>
    <w:rsid w:val="00405EB6"/>
    <w:rsid w:val="00430B60"/>
    <w:rsid w:val="00627562"/>
    <w:rsid w:val="00674D37"/>
    <w:rsid w:val="006B15F3"/>
    <w:rsid w:val="006C290D"/>
    <w:rsid w:val="007B2FFC"/>
    <w:rsid w:val="00824D4B"/>
    <w:rsid w:val="00853051"/>
    <w:rsid w:val="00883FA0"/>
    <w:rsid w:val="0090446A"/>
    <w:rsid w:val="00AE2ECB"/>
    <w:rsid w:val="00C226F8"/>
    <w:rsid w:val="00C311EA"/>
    <w:rsid w:val="00C64ED9"/>
    <w:rsid w:val="00CA1DD6"/>
    <w:rsid w:val="00CD2E7E"/>
    <w:rsid w:val="00E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9044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46A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044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46A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13</cp:revision>
  <dcterms:created xsi:type="dcterms:W3CDTF">2025-04-09T15:22:00Z</dcterms:created>
  <dcterms:modified xsi:type="dcterms:W3CDTF">2025-08-08T10:42:00Z</dcterms:modified>
</cp:coreProperties>
</file>